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04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AC6C3D" w14:paraId="306DC171" w14:textId="77777777" w:rsidTr="008040C6">
        <w:trPr>
          <w:trHeight w:val="1230"/>
        </w:trPr>
        <w:tc>
          <w:tcPr>
            <w:tcW w:w="5000" w:type="pct"/>
          </w:tcPr>
          <w:p w14:paraId="73F8F221" w14:textId="203D0275" w:rsidR="00AC6C3D" w:rsidRPr="00541954" w:rsidRDefault="008040C6" w:rsidP="008040C6">
            <w:pPr>
              <w:pStyle w:val="Header"/>
            </w:pPr>
            <w:r w:rsidRPr="009C4336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D76D2A4" wp14:editId="6ECC5DBB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0</wp:posOffset>
                  </wp:positionV>
                  <wp:extent cx="2700020" cy="520700"/>
                  <wp:effectExtent l="0" t="0" r="5080" b="0"/>
                  <wp:wrapTight wrapText="bothSides">
                    <wp:wrapPolygon edited="0">
                      <wp:start x="0" y="0"/>
                      <wp:lineTo x="0" y="20546"/>
                      <wp:lineTo x="21488" y="20546"/>
                      <wp:lineTo x="21488" y="0"/>
                      <wp:lineTo x="0" y="0"/>
                    </wp:wrapPolygon>
                  </wp:wrapTight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8F7F72-DE70-641B-2F50-E519192AAD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818F7F72-DE70-641B-2F50-E519192AAD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" r="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E8DB505" wp14:editId="13F0767F">
                  <wp:extent cx="1666456" cy="593728"/>
                  <wp:effectExtent l="0" t="0" r="0" b="0"/>
                  <wp:docPr id="18590863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03" cy="61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A2E3CA" w14:textId="613C70C1" w:rsidR="00AC6C3D" w:rsidRDefault="00AC6C3D" w:rsidP="00AC6C3D">
      <w:pPr>
        <w:rPr>
          <w:noProof/>
        </w:rPr>
      </w:pPr>
    </w:p>
    <w:p w14:paraId="27DCCC1A" w14:textId="289CE0DB" w:rsidR="004A5DC3" w:rsidRPr="003F730F" w:rsidRDefault="00AC6C3D" w:rsidP="00782059">
      <w:pPr>
        <w:pStyle w:val="Title"/>
        <w:rPr>
          <w:noProof/>
          <w:sz w:val="32"/>
          <w:szCs w:val="32"/>
        </w:rPr>
      </w:pPr>
      <w:r w:rsidRPr="005555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BA0D6" wp14:editId="6D7C17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0000" cy="1688400"/>
                <wp:effectExtent l="0" t="0" r="0" b="7620"/>
                <wp:wrapNone/>
                <wp:docPr id="14099255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168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EC26C" w14:textId="3ADD263B" w:rsidR="0021399F" w:rsidRPr="0021399F" w:rsidRDefault="00C21F27" w:rsidP="002139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SPECIAL </w:t>
                            </w:r>
                            <w:r>
                              <w:rPr>
                                <w:b/>
                                <w:bCs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>RESOURCE</w:t>
                            </w:r>
                            <w:r w:rsidR="00400B46">
                              <w:rPr>
                                <w:b/>
                                <w:bCs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Y7-9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BA0D6" id="Rectangle 1" o:spid="_x0000_s1026" style="position:absolute;margin-left:0;margin-top:0;width:42.5pt;height:132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" fillcolor="#009b28 [3204]" stroked="f" strokeweight="2pt">
                <v:textbox style="layout-flow:vertical;mso-layout-flow-alt:bottom-to-top">
                  <w:txbxContent>
                    <w:p w14:paraId="76DEC26C" w14:textId="3ADD263B" w:rsidR="0021399F" w:rsidRPr="0021399F" w:rsidRDefault="00C21F27" w:rsidP="0021399F">
                      <w:pPr>
                        <w:spacing w:after="0"/>
                        <w:jc w:val="center"/>
                        <w:rPr>
                          <w:b/>
                          <w:bCs/>
                          <w:cap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aps/>
                          <w:color w:val="FFFFFF" w:themeColor="background1"/>
                          <w:sz w:val="24"/>
                          <w:szCs w:val="24"/>
                        </w:rPr>
                        <w:t xml:space="preserve">SPECIAL </w:t>
                      </w:r>
                      <w:r>
                        <w:rPr>
                          <w:b/>
                          <w:bCs/>
                          <w:caps/>
                          <w:color w:val="FFFFFF" w:themeColor="background1"/>
                          <w:sz w:val="24"/>
                          <w:szCs w:val="24"/>
                        </w:rPr>
                        <w:br/>
                        <w:t>RESOURCE</w:t>
                      </w:r>
                      <w:r w:rsidR="00400B46">
                        <w:rPr>
                          <w:b/>
                          <w:bCs/>
                          <w:caps/>
                          <w:color w:val="FFFFFF" w:themeColor="background1"/>
                          <w:sz w:val="24"/>
                          <w:szCs w:val="24"/>
                        </w:rPr>
                        <w:t xml:space="preserve"> Y7-9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21F27">
        <w:rPr>
          <w:noProof/>
          <w:sz w:val="32"/>
          <w:szCs w:val="32"/>
        </w:rPr>
        <w:t>Restore investment in Australian science</w:t>
      </w:r>
      <w:r w:rsidR="003A6DFE">
        <w:rPr>
          <w:noProof/>
          <w:sz w:val="32"/>
          <w:szCs w:val="32"/>
        </w:rPr>
        <w:t xml:space="preserve">  |  Years 7-9</w:t>
      </w:r>
    </w:p>
    <w:tbl>
      <w:tblPr>
        <w:tblStyle w:val="AASETable"/>
        <w:tblW w:w="0" w:type="auto"/>
        <w:shd w:val="clear" w:color="auto" w:fill="B1F04A"/>
        <w:tblLook w:val="04A0" w:firstRow="1" w:lastRow="0" w:firstColumn="1" w:lastColumn="0" w:noHBand="0" w:noVBand="1"/>
      </w:tblPr>
      <w:tblGrid>
        <w:gridCol w:w="9854"/>
      </w:tblGrid>
      <w:tr w:rsidR="003F730F" w14:paraId="6E48DF28" w14:textId="77777777" w:rsidTr="00014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54" w:type="dxa"/>
            <w:shd w:val="clear" w:color="auto" w:fill="CAEBD7" w:themeFill="background2" w:themeFillTint="33"/>
          </w:tcPr>
          <w:p w14:paraId="5C8ED331" w14:textId="55816BCC" w:rsidR="003F730F" w:rsidRPr="005555B9" w:rsidRDefault="00C21F27">
            <w:pPr>
              <w:rPr>
                <w:color w:val="000000" w:themeColor="text2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This special resource has been developed as part of the Australian Academy of Science’s Restore Science campaign. You can read more about the campaign at </w:t>
            </w:r>
            <w:hyperlink r:id="rId14" w:history="1">
              <w:r w:rsidRPr="00A35079">
                <w:rPr>
                  <w:rStyle w:val="Hyperlink"/>
                  <w:sz w:val="20"/>
                  <w:szCs w:val="20"/>
                </w:rPr>
                <w:t>https://restorescience.com.au/</w:t>
              </w:r>
            </w:hyperlink>
            <w:r>
              <w:rPr>
                <w:color w:val="000000" w:themeColor="text1"/>
                <w:szCs w:val="20"/>
              </w:rPr>
              <w:t xml:space="preserve"> </w:t>
            </w:r>
          </w:p>
        </w:tc>
      </w:tr>
    </w:tbl>
    <w:p w14:paraId="7CA5F1FF" w14:textId="77777777" w:rsidR="003F730F" w:rsidRDefault="003F730F" w:rsidP="00AA7196"/>
    <w:p w14:paraId="0541B635" w14:textId="7692CB96" w:rsidR="004168AA" w:rsidRDefault="00B0714D" w:rsidP="004168AA">
      <w:pPr>
        <w:pStyle w:val="Heading1"/>
      </w:pPr>
      <w:r>
        <w:t>Australian science and scientists need your help!</w:t>
      </w:r>
    </w:p>
    <w:p w14:paraId="4DE55FE8" w14:textId="453DAF30" w:rsidR="00B0714D" w:rsidRDefault="00B0714D" w:rsidP="00C21F27">
      <w:pPr>
        <w:rPr>
          <w:szCs w:val="20"/>
        </w:rPr>
      </w:pPr>
      <w:r>
        <w:rPr>
          <w:szCs w:val="20"/>
        </w:rPr>
        <w:t>Science and scientists need your help!</w:t>
      </w:r>
    </w:p>
    <w:p w14:paraId="00D99896" w14:textId="3C4B4BCE" w:rsidR="00B0714D" w:rsidRDefault="00B0714D" w:rsidP="00C21F27">
      <w:pPr>
        <w:rPr>
          <w:szCs w:val="20"/>
        </w:rPr>
      </w:pPr>
      <w:r>
        <w:rPr>
          <w:szCs w:val="20"/>
        </w:rPr>
        <w:t>The amount of funding that Australia</w:t>
      </w:r>
      <w:r w:rsidR="00CA7481">
        <w:rPr>
          <w:szCs w:val="20"/>
        </w:rPr>
        <w:t xml:space="preserve">n </w:t>
      </w:r>
      <w:r>
        <w:rPr>
          <w:szCs w:val="20"/>
        </w:rPr>
        <w:t xml:space="preserve">scientists </w:t>
      </w:r>
      <w:r w:rsidR="00CA7481">
        <w:rPr>
          <w:szCs w:val="20"/>
        </w:rPr>
        <w:t xml:space="preserve">receive to do science </w:t>
      </w:r>
      <w:r w:rsidR="00C21F27" w:rsidRPr="003529B8">
        <w:rPr>
          <w:szCs w:val="20"/>
        </w:rPr>
        <w:t xml:space="preserve">is going backwards in comparison to other countries. </w:t>
      </w:r>
      <w:r>
        <w:rPr>
          <w:szCs w:val="20"/>
        </w:rPr>
        <w:t>This means these is less money available to research:</w:t>
      </w:r>
    </w:p>
    <w:p w14:paraId="48AAE74B" w14:textId="77777777" w:rsidR="00C21F27" w:rsidRPr="003529B8" w:rsidRDefault="00C21F27" w:rsidP="003529B8">
      <w:pPr>
        <w:pStyle w:val="ListParagraph"/>
        <w:numPr>
          <w:ilvl w:val="0"/>
          <w:numId w:val="41"/>
        </w:numPr>
        <w:rPr>
          <w:szCs w:val="20"/>
        </w:rPr>
      </w:pPr>
      <w:hyperlink r:id="rId15" w:history="1">
        <w:r w:rsidRPr="003529B8">
          <w:rPr>
            <w:rStyle w:val="Hyperlink"/>
            <w:sz w:val="20"/>
            <w:szCs w:val="20"/>
          </w:rPr>
          <w:t>How understanding a virus helped prevent cervical cancer</w:t>
        </w:r>
      </w:hyperlink>
    </w:p>
    <w:p w14:paraId="5F780096" w14:textId="77777777" w:rsidR="00C21F27" w:rsidRPr="003529B8" w:rsidRDefault="00C21F27" w:rsidP="003529B8">
      <w:pPr>
        <w:pStyle w:val="ListParagraph"/>
        <w:numPr>
          <w:ilvl w:val="0"/>
          <w:numId w:val="41"/>
        </w:numPr>
        <w:rPr>
          <w:szCs w:val="20"/>
        </w:rPr>
      </w:pPr>
      <w:hyperlink r:id="rId16" w:history="1">
        <w:r w:rsidRPr="003529B8">
          <w:rPr>
            <w:rStyle w:val="Hyperlink"/>
            <w:sz w:val="20"/>
            <w:szCs w:val="20"/>
          </w:rPr>
          <w:t>When a solar breakthrough became a broken record</w:t>
        </w:r>
      </w:hyperlink>
    </w:p>
    <w:p w14:paraId="19BB5A41" w14:textId="77777777" w:rsidR="00C21F27" w:rsidRPr="003529B8" w:rsidRDefault="00C21F27" w:rsidP="003529B8">
      <w:pPr>
        <w:pStyle w:val="ListParagraph"/>
        <w:numPr>
          <w:ilvl w:val="0"/>
          <w:numId w:val="41"/>
        </w:numPr>
        <w:rPr>
          <w:szCs w:val="20"/>
        </w:rPr>
      </w:pPr>
      <w:hyperlink r:id="rId17" w:history="1">
        <w:r w:rsidRPr="003529B8">
          <w:rPr>
            <w:rStyle w:val="Hyperlink"/>
            <w:sz w:val="20"/>
            <w:szCs w:val="20"/>
          </w:rPr>
          <w:t>When pipe fittings became a human heart</w:t>
        </w:r>
      </w:hyperlink>
    </w:p>
    <w:p w14:paraId="43822856" w14:textId="77777777" w:rsidR="00C21F27" w:rsidRPr="003529B8" w:rsidRDefault="00C21F27" w:rsidP="003529B8">
      <w:pPr>
        <w:pStyle w:val="ListParagraph"/>
        <w:numPr>
          <w:ilvl w:val="0"/>
          <w:numId w:val="41"/>
        </w:numPr>
        <w:rPr>
          <w:szCs w:val="20"/>
        </w:rPr>
      </w:pPr>
      <w:hyperlink r:id="rId18" w:history="1">
        <w:r w:rsidRPr="003529B8">
          <w:rPr>
            <w:rStyle w:val="Hyperlink"/>
            <w:sz w:val="20"/>
            <w:szCs w:val="20"/>
          </w:rPr>
          <w:t>How we cleared a great barrier to reef protection</w:t>
        </w:r>
      </w:hyperlink>
    </w:p>
    <w:p w14:paraId="735231F9" w14:textId="77777777" w:rsidR="00C21F27" w:rsidRPr="003529B8" w:rsidRDefault="00C21F27" w:rsidP="003529B8">
      <w:pPr>
        <w:pStyle w:val="ListParagraph"/>
        <w:numPr>
          <w:ilvl w:val="0"/>
          <w:numId w:val="41"/>
        </w:numPr>
        <w:rPr>
          <w:szCs w:val="20"/>
        </w:rPr>
      </w:pPr>
      <w:hyperlink r:id="rId19" w:history="1">
        <w:r w:rsidRPr="003529B8">
          <w:rPr>
            <w:rStyle w:val="Hyperlink"/>
            <w:sz w:val="20"/>
            <w:szCs w:val="20"/>
          </w:rPr>
          <w:t>The deadly spider that could protect your heart.</w:t>
        </w:r>
      </w:hyperlink>
    </w:p>
    <w:p w14:paraId="11EFFBF7" w14:textId="77777777" w:rsidR="00B0714D" w:rsidRDefault="00B0714D" w:rsidP="007F5619"/>
    <w:p w14:paraId="5D11E320" w14:textId="2716AC8E" w:rsidR="004168AA" w:rsidRDefault="00B0714D" w:rsidP="004168AA">
      <w:pPr>
        <w:pStyle w:val="Heading1"/>
      </w:pPr>
      <w:r>
        <w:t>How can you help?</w:t>
      </w:r>
    </w:p>
    <w:p w14:paraId="48D63468" w14:textId="083A729E" w:rsidR="00B0714D" w:rsidRDefault="00B0714D" w:rsidP="00C21F27">
      <w:r>
        <w:t xml:space="preserve">Tell your local </w:t>
      </w:r>
      <w:r w:rsidR="0000599B">
        <w:t xml:space="preserve">Member of Parliament </w:t>
      </w:r>
      <w:r>
        <w:t>why you think science is important by writing a respectful email that:</w:t>
      </w:r>
    </w:p>
    <w:p w14:paraId="09755CCB" w14:textId="10F1E7D6" w:rsidR="00B0714D" w:rsidRPr="00F87611" w:rsidRDefault="00B0714D" w:rsidP="00B0714D">
      <w:pPr>
        <w:widowControl/>
        <w:numPr>
          <w:ilvl w:val="0"/>
          <w:numId w:val="39"/>
        </w:numPr>
        <w:spacing w:after="160" w:line="278" w:lineRule="auto"/>
      </w:pPr>
      <w:r>
        <w:t>Introduces yourself as a student</w:t>
      </w:r>
    </w:p>
    <w:p w14:paraId="6664E618" w14:textId="77777777" w:rsidR="007F5619" w:rsidRDefault="007F5619" w:rsidP="007F5619">
      <w:pPr>
        <w:widowControl/>
        <w:numPr>
          <w:ilvl w:val="0"/>
          <w:numId w:val="39"/>
        </w:numPr>
        <w:spacing w:after="160" w:line="278" w:lineRule="auto"/>
      </w:pPr>
      <w:r>
        <w:t>States why you are writing the email</w:t>
      </w:r>
    </w:p>
    <w:p w14:paraId="0852031B" w14:textId="34D7175C" w:rsidR="00B0714D" w:rsidRDefault="00B0714D" w:rsidP="00B0714D">
      <w:pPr>
        <w:widowControl/>
        <w:numPr>
          <w:ilvl w:val="0"/>
          <w:numId w:val="39"/>
        </w:numPr>
        <w:spacing w:after="160" w:line="278" w:lineRule="auto"/>
      </w:pPr>
      <w:r w:rsidRPr="00F87611">
        <w:t>Explain</w:t>
      </w:r>
      <w:r>
        <w:t>s</w:t>
      </w:r>
      <w:r w:rsidRPr="00F87611">
        <w:t xml:space="preserve"> why science </w:t>
      </w:r>
      <w:r>
        <w:t>is important to you and everyone around you</w:t>
      </w:r>
    </w:p>
    <w:p w14:paraId="6002691E" w14:textId="02298C74" w:rsidR="007F5619" w:rsidRDefault="007F5619" w:rsidP="007F5619">
      <w:pPr>
        <w:widowControl/>
        <w:numPr>
          <w:ilvl w:val="1"/>
          <w:numId w:val="39"/>
        </w:numPr>
        <w:spacing w:after="160" w:line="278" w:lineRule="auto"/>
      </w:pPr>
      <w:r>
        <w:t>What do you find interesting about science?</w:t>
      </w:r>
    </w:p>
    <w:p w14:paraId="4072BD54" w14:textId="0E934348" w:rsidR="007F5619" w:rsidRDefault="007F5619" w:rsidP="007F5619">
      <w:pPr>
        <w:widowControl/>
        <w:numPr>
          <w:ilvl w:val="1"/>
          <w:numId w:val="39"/>
        </w:numPr>
        <w:spacing w:after="160" w:line="278" w:lineRule="auto"/>
      </w:pPr>
      <w:r>
        <w:t>Who do you know that makes science interesting and exciting?</w:t>
      </w:r>
    </w:p>
    <w:p w14:paraId="17774F56" w14:textId="478BFBD7" w:rsidR="007F5619" w:rsidRDefault="007F5619" w:rsidP="007F5619">
      <w:pPr>
        <w:widowControl/>
        <w:numPr>
          <w:ilvl w:val="1"/>
          <w:numId w:val="39"/>
        </w:numPr>
        <w:spacing w:after="160" w:line="278" w:lineRule="auto"/>
      </w:pPr>
      <w:r>
        <w:t>What Australian science discoveries or inventions do you find interesting and exciting?</w:t>
      </w:r>
    </w:p>
    <w:p w14:paraId="07A9B9A2" w14:textId="1A46ED0A" w:rsidR="0072560F" w:rsidRDefault="0072560F" w:rsidP="00B0714D">
      <w:pPr>
        <w:widowControl/>
        <w:numPr>
          <w:ilvl w:val="0"/>
          <w:numId w:val="39"/>
        </w:numPr>
        <w:spacing w:after="160" w:line="278" w:lineRule="auto"/>
      </w:pPr>
      <w:r>
        <w:t>Describes why Australia need more scientists and more science funding</w:t>
      </w:r>
    </w:p>
    <w:p w14:paraId="04DC2CA9" w14:textId="3FA87003" w:rsidR="007F5619" w:rsidRDefault="007F5619" w:rsidP="007F5619">
      <w:pPr>
        <w:widowControl/>
        <w:numPr>
          <w:ilvl w:val="1"/>
          <w:numId w:val="39"/>
        </w:numPr>
        <w:spacing w:after="160" w:line="278" w:lineRule="auto"/>
      </w:pPr>
      <w:r>
        <w:t>What problems does science need to solve in Australia?</w:t>
      </w:r>
    </w:p>
    <w:p w14:paraId="4BCD4432" w14:textId="72243470" w:rsidR="007F5619" w:rsidRDefault="007F5619" w:rsidP="007F5619">
      <w:pPr>
        <w:widowControl/>
        <w:numPr>
          <w:ilvl w:val="1"/>
          <w:numId w:val="39"/>
        </w:numPr>
        <w:spacing w:after="160" w:line="278" w:lineRule="auto"/>
      </w:pPr>
      <w:r>
        <w:t xml:space="preserve">How will </w:t>
      </w:r>
      <w:r w:rsidR="00400B46">
        <w:t xml:space="preserve">science </w:t>
      </w:r>
      <w:r>
        <w:t>help</w:t>
      </w:r>
      <w:r w:rsidR="00CA7481">
        <w:t>?</w:t>
      </w:r>
    </w:p>
    <w:p w14:paraId="5E910787" w14:textId="71FC92F6" w:rsidR="0072560F" w:rsidRPr="00F87611" w:rsidRDefault="0072560F" w:rsidP="00B0714D">
      <w:pPr>
        <w:widowControl/>
        <w:numPr>
          <w:ilvl w:val="0"/>
          <w:numId w:val="39"/>
        </w:numPr>
        <w:spacing w:after="160" w:line="278" w:lineRule="auto"/>
      </w:pPr>
      <w:r>
        <w:t>Thank your Member of Parliament for taking time to read your email</w:t>
      </w:r>
      <w:r w:rsidR="00CA7481">
        <w:t>.</w:t>
      </w:r>
    </w:p>
    <w:p w14:paraId="1C3C536C" w14:textId="0AFB6A70" w:rsidR="00F91BA4" w:rsidRPr="00B0714D" w:rsidRDefault="00B0714D" w:rsidP="00B0714D">
      <w:pPr>
        <w:widowControl/>
        <w:numPr>
          <w:ilvl w:val="0"/>
          <w:numId w:val="39"/>
        </w:numPr>
        <w:spacing w:after="160" w:line="278" w:lineRule="auto"/>
      </w:pPr>
      <w:r w:rsidRPr="00F87611">
        <w:t>Be written in language appropriate for a Member of Parliament</w:t>
      </w:r>
      <w:r>
        <w:t>.</w:t>
      </w:r>
    </w:p>
    <w:p w14:paraId="4F19ACA5" w14:textId="3B9D4A68" w:rsidR="00E81F5B" w:rsidRPr="00E81F5B" w:rsidRDefault="00E81F5B" w:rsidP="00E81F5B">
      <w:pPr>
        <w:pStyle w:val="Heading2"/>
      </w:pPr>
      <w:r w:rsidRPr="00E81F5B">
        <w:t>Writing to your local Member of Parliament (MP)</w:t>
      </w:r>
      <w:r w:rsidR="00290E07">
        <w:t xml:space="preserve"> </w:t>
      </w:r>
    </w:p>
    <w:p w14:paraId="1B1AB0A9" w14:textId="4404453B" w:rsidR="00277E8E" w:rsidRPr="003529B8" w:rsidRDefault="00E81F5B" w:rsidP="00CA7481">
      <w:pPr>
        <w:rPr>
          <w:szCs w:val="20"/>
        </w:rPr>
      </w:pPr>
      <w:r w:rsidRPr="00E81F5B">
        <w:rPr>
          <w:szCs w:val="20"/>
        </w:rPr>
        <w:t xml:space="preserve">Now that you have a professional email </w:t>
      </w:r>
      <w:r w:rsidR="00CA7481">
        <w:rPr>
          <w:szCs w:val="20"/>
        </w:rPr>
        <w:t>for</w:t>
      </w:r>
      <w:r w:rsidRPr="00E81F5B">
        <w:rPr>
          <w:szCs w:val="20"/>
        </w:rPr>
        <w:t xml:space="preserve"> your local Member of Parliament</w:t>
      </w:r>
      <w:r w:rsidR="00CA7481">
        <w:rPr>
          <w:szCs w:val="20"/>
        </w:rPr>
        <w:t>, y</w:t>
      </w:r>
      <w:r w:rsidR="00290E07">
        <w:rPr>
          <w:szCs w:val="20"/>
        </w:rPr>
        <w:t xml:space="preserve">ou can find your MP’s contact details using the “Email your MP” tool at </w:t>
      </w:r>
      <w:hyperlink r:id="rId20" w:history="1">
        <w:r w:rsidR="00290E07" w:rsidRPr="00D774E7">
          <w:rPr>
            <w:rStyle w:val="Hyperlink"/>
            <w:sz w:val="20"/>
            <w:szCs w:val="20"/>
          </w:rPr>
          <w:t>https://restorescience.com.au/schools</w:t>
        </w:r>
      </w:hyperlink>
      <w:r w:rsidR="00290E07">
        <w:rPr>
          <w:szCs w:val="20"/>
        </w:rPr>
        <w:t>.</w:t>
      </w:r>
    </w:p>
    <w:sectPr w:rsidR="00277E8E" w:rsidRPr="003529B8" w:rsidSect="00CA7481">
      <w:headerReference w:type="default" r:id="rId21"/>
      <w:footerReference w:type="default" r:id="rId22"/>
      <w:pgSz w:w="11906" w:h="16838" w:code="9"/>
      <w:pgMar w:top="454" w:right="1021" w:bottom="1304" w:left="1021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024A" w14:textId="77777777" w:rsidR="00CB44BB" w:rsidRDefault="00CB44BB" w:rsidP="00A21BF1">
      <w:pPr>
        <w:spacing w:line="240" w:lineRule="auto"/>
      </w:pPr>
      <w:r>
        <w:separator/>
      </w:r>
    </w:p>
  </w:endnote>
  <w:endnote w:type="continuationSeparator" w:id="0">
    <w:p w14:paraId="5733DAE7" w14:textId="77777777" w:rsidR="00CB44BB" w:rsidRDefault="00CB44BB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F3FD" w14:textId="570CB281" w:rsidR="00277E8E" w:rsidRPr="00277E8E" w:rsidRDefault="00277E8E">
    <w:pPr>
      <w:pStyle w:val="Footer"/>
      <w:rPr>
        <w:b/>
        <w:bCs/>
        <w:lang w:val="en-US"/>
      </w:rPr>
    </w:pPr>
    <w:hyperlink r:id="rId1" w:history="1">
      <w:r w:rsidRPr="00277E8E">
        <w:rPr>
          <w:rStyle w:val="Hyperlink"/>
          <w:b/>
          <w:bCs/>
          <w:sz w:val="20"/>
          <w:lang w:val="en-US"/>
        </w:rPr>
        <w:t>scienceconnections.edu.au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74049" w14:textId="77777777" w:rsidR="00CB44BB" w:rsidRDefault="00CB44BB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482EACE3" w14:textId="77777777" w:rsidR="00CB44BB" w:rsidRDefault="00CB44BB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746B" w14:textId="77777777" w:rsidR="00A56995" w:rsidRPr="00FB2D76" w:rsidRDefault="00A56995" w:rsidP="003F730F">
    <w:pPr>
      <w:pStyle w:val="Header"/>
      <w:tabs>
        <w:tab w:val="left" w:pos="6358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CD457C5"/>
    <w:multiLevelType w:val="multilevel"/>
    <w:tmpl w:val="F586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20C7F1B"/>
    <w:multiLevelType w:val="hybridMultilevel"/>
    <w:tmpl w:val="0A76C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94E07B8"/>
    <w:multiLevelType w:val="multilevel"/>
    <w:tmpl w:val="B5F4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9F4667"/>
    <w:multiLevelType w:val="multilevel"/>
    <w:tmpl w:val="488CB474"/>
    <w:numStyleLink w:val="Bullets"/>
  </w:abstractNum>
  <w:abstractNum w:abstractNumId="12" w15:restartNumberingAfterBreak="0">
    <w:nsid w:val="23CD183A"/>
    <w:multiLevelType w:val="multilevel"/>
    <w:tmpl w:val="2B8E2F66"/>
    <w:numStyleLink w:val="NumberedHeadings"/>
  </w:abstractNum>
  <w:abstractNum w:abstractNumId="13" w15:restartNumberingAfterBreak="0">
    <w:nsid w:val="289B002D"/>
    <w:multiLevelType w:val="multilevel"/>
    <w:tmpl w:val="488CB474"/>
    <w:numStyleLink w:val="Bullets"/>
  </w:abstractNum>
  <w:abstractNum w:abstractNumId="14" w15:restartNumberingAfterBreak="0">
    <w:nsid w:val="2A1C27B0"/>
    <w:multiLevelType w:val="multilevel"/>
    <w:tmpl w:val="488CB474"/>
    <w:numStyleLink w:val="Bullets"/>
  </w:abstractNum>
  <w:abstractNum w:abstractNumId="15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0DAC"/>
    <w:multiLevelType w:val="multilevel"/>
    <w:tmpl w:val="488CB474"/>
    <w:numStyleLink w:val="Bullets"/>
  </w:abstractNum>
  <w:abstractNum w:abstractNumId="17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35A44BE"/>
    <w:multiLevelType w:val="multilevel"/>
    <w:tmpl w:val="C2FCD396"/>
    <w:numStyleLink w:val="Numbers"/>
  </w:abstractNum>
  <w:abstractNum w:abstractNumId="19" w15:restartNumberingAfterBreak="0">
    <w:nsid w:val="380B33CE"/>
    <w:multiLevelType w:val="hybridMultilevel"/>
    <w:tmpl w:val="3DAA2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009B28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009B28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009B28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DF7E82"/>
    <w:multiLevelType w:val="multilevel"/>
    <w:tmpl w:val="C2FCD396"/>
    <w:numStyleLink w:val="Numbers"/>
  </w:abstractNum>
  <w:abstractNum w:abstractNumId="22" w15:restartNumberingAfterBreak="0">
    <w:nsid w:val="418F462C"/>
    <w:multiLevelType w:val="multilevel"/>
    <w:tmpl w:val="488CB474"/>
    <w:numStyleLink w:val="Bullets"/>
  </w:abstractNum>
  <w:abstractNum w:abstractNumId="23" w15:restartNumberingAfterBreak="0">
    <w:nsid w:val="42BB4485"/>
    <w:multiLevelType w:val="multilevel"/>
    <w:tmpl w:val="C538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5" w15:restartNumberingAfterBreak="0">
    <w:nsid w:val="4B14724A"/>
    <w:multiLevelType w:val="multilevel"/>
    <w:tmpl w:val="8982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7" w15:restartNumberingAfterBreak="0">
    <w:nsid w:val="4EFA1436"/>
    <w:multiLevelType w:val="hybridMultilevel"/>
    <w:tmpl w:val="38BE4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9" w15:restartNumberingAfterBreak="0">
    <w:nsid w:val="51016011"/>
    <w:multiLevelType w:val="multilevel"/>
    <w:tmpl w:val="C2FCD396"/>
    <w:numStyleLink w:val="Numbers"/>
  </w:abstractNum>
  <w:abstractNum w:abstractNumId="30" w15:restartNumberingAfterBreak="0">
    <w:nsid w:val="51A03BD3"/>
    <w:multiLevelType w:val="multilevel"/>
    <w:tmpl w:val="488CB474"/>
    <w:numStyleLink w:val="Bullets"/>
  </w:abstractNum>
  <w:abstractNum w:abstractNumId="31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4F15C10"/>
    <w:multiLevelType w:val="multilevel"/>
    <w:tmpl w:val="2B8E2F66"/>
    <w:numStyleLink w:val="NumberedHeadings"/>
  </w:abstractNum>
  <w:abstractNum w:abstractNumId="33" w15:restartNumberingAfterBreak="0">
    <w:nsid w:val="5A581AB9"/>
    <w:multiLevelType w:val="multilevel"/>
    <w:tmpl w:val="CFA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D7B07E2"/>
    <w:multiLevelType w:val="multilevel"/>
    <w:tmpl w:val="C2FCD396"/>
    <w:numStyleLink w:val="Numbers"/>
  </w:abstractNum>
  <w:abstractNum w:abstractNumId="36" w15:restartNumberingAfterBreak="0">
    <w:nsid w:val="5E2F088D"/>
    <w:multiLevelType w:val="multilevel"/>
    <w:tmpl w:val="66D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2676EE"/>
    <w:multiLevelType w:val="multilevel"/>
    <w:tmpl w:val="CC54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171363"/>
    <w:multiLevelType w:val="multilevel"/>
    <w:tmpl w:val="26FAA784"/>
    <w:numStyleLink w:val="HeadingList"/>
  </w:abstractNum>
  <w:abstractNum w:abstractNumId="3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E1ACC"/>
    <w:multiLevelType w:val="multilevel"/>
    <w:tmpl w:val="488CB474"/>
    <w:numStyleLink w:val="Bullets"/>
  </w:abstractNum>
  <w:abstractNum w:abstractNumId="43" w15:restartNumberingAfterBreak="0">
    <w:nsid w:val="77484A8F"/>
    <w:multiLevelType w:val="multilevel"/>
    <w:tmpl w:val="C2FCD396"/>
    <w:numStyleLink w:val="Numbers"/>
  </w:abstractNum>
  <w:abstractNum w:abstractNumId="44" w15:restartNumberingAfterBreak="0">
    <w:nsid w:val="77B1234B"/>
    <w:multiLevelType w:val="multilevel"/>
    <w:tmpl w:val="C2FCD396"/>
    <w:numStyleLink w:val="Numbers"/>
  </w:abstractNum>
  <w:abstractNum w:abstractNumId="45" w15:restartNumberingAfterBreak="0">
    <w:nsid w:val="7B704C9E"/>
    <w:multiLevelType w:val="hybridMultilevel"/>
    <w:tmpl w:val="2E90B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877E40"/>
    <w:multiLevelType w:val="multilevel"/>
    <w:tmpl w:val="6FC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6489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4"/>
  </w:num>
  <w:num w:numId="7" w16cid:durableId="1421828783">
    <w:abstractNumId w:val="40"/>
  </w:num>
  <w:num w:numId="8" w16cid:durableId="924455219">
    <w:abstractNumId w:val="31"/>
  </w:num>
  <w:num w:numId="9" w16cid:durableId="943456978">
    <w:abstractNumId w:val="7"/>
  </w:num>
  <w:num w:numId="10" w16cid:durableId="8145819">
    <w:abstractNumId w:val="20"/>
  </w:num>
  <w:num w:numId="11" w16cid:durableId="39402709">
    <w:abstractNumId w:val="41"/>
  </w:num>
  <w:num w:numId="12" w16cid:durableId="1935043804">
    <w:abstractNumId w:val="17"/>
  </w:num>
  <w:num w:numId="13" w16cid:durableId="1532452615">
    <w:abstractNumId w:val="28"/>
  </w:num>
  <w:num w:numId="14" w16cid:durableId="1898588451">
    <w:abstractNumId w:val="24"/>
  </w:num>
  <w:num w:numId="15" w16cid:durableId="983848062">
    <w:abstractNumId w:val="39"/>
  </w:num>
  <w:num w:numId="16" w16cid:durableId="2032030764">
    <w:abstractNumId w:val="12"/>
  </w:num>
  <w:num w:numId="17" w16cid:durableId="1991323754">
    <w:abstractNumId w:val="22"/>
  </w:num>
  <w:num w:numId="18" w16cid:durableId="900408543">
    <w:abstractNumId w:val="32"/>
  </w:num>
  <w:num w:numId="19" w16cid:durableId="610287939">
    <w:abstractNumId w:val="35"/>
  </w:num>
  <w:num w:numId="20" w16cid:durableId="2108232479">
    <w:abstractNumId w:val="16"/>
  </w:num>
  <w:num w:numId="21" w16cid:durableId="1218129958">
    <w:abstractNumId w:val="14"/>
  </w:num>
  <w:num w:numId="22" w16cid:durableId="1374773924">
    <w:abstractNumId w:val="38"/>
  </w:num>
  <w:num w:numId="23" w16cid:durableId="270629335">
    <w:abstractNumId w:val="43"/>
  </w:num>
  <w:num w:numId="24" w16cid:durableId="591357577">
    <w:abstractNumId w:val="29"/>
  </w:num>
  <w:num w:numId="25" w16cid:durableId="2053379164">
    <w:abstractNumId w:val="21"/>
  </w:num>
  <w:num w:numId="26" w16cid:durableId="2114200954">
    <w:abstractNumId w:val="44"/>
  </w:num>
  <w:num w:numId="27" w16cid:durableId="1937055725">
    <w:abstractNumId w:val="5"/>
  </w:num>
  <w:num w:numId="28" w16cid:durableId="1021934914">
    <w:abstractNumId w:val="13"/>
  </w:num>
  <w:num w:numId="29" w16cid:durableId="1572084707">
    <w:abstractNumId w:val="4"/>
  </w:num>
  <w:num w:numId="30" w16cid:durableId="1712925512">
    <w:abstractNumId w:val="9"/>
  </w:num>
  <w:num w:numId="31" w16cid:durableId="1792507149">
    <w:abstractNumId w:val="15"/>
  </w:num>
  <w:num w:numId="32" w16cid:durableId="2058046560">
    <w:abstractNumId w:val="30"/>
  </w:num>
  <w:num w:numId="33" w16cid:durableId="993409717">
    <w:abstractNumId w:val="42"/>
  </w:num>
  <w:num w:numId="34" w16cid:durableId="630063444">
    <w:abstractNumId w:val="18"/>
  </w:num>
  <w:num w:numId="35" w16cid:durableId="285429865">
    <w:abstractNumId w:val="11"/>
  </w:num>
  <w:num w:numId="36" w16cid:durableId="1256327017">
    <w:abstractNumId w:val="25"/>
  </w:num>
  <w:num w:numId="37" w16cid:durableId="190581182">
    <w:abstractNumId w:val="23"/>
  </w:num>
  <w:num w:numId="38" w16cid:durableId="1934506216">
    <w:abstractNumId w:val="46"/>
  </w:num>
  <w:num w:numId="39" w16cid:durableId="975447559">
    <w:abstractNumId w:val="36"/>
  </w:num>
  <w:num w:numId="40" w16cid:durableId="167523507">
    <w:abstractNumId w:val="6"/>
  </w:num>
  <w:num w:numId="41" w16cid:durableId="302934399">
    <w:abstractNumId w:val="45"/>
  </w:num>
  <w:num w:numId="42" w16cid:durableId="276568971">
    <w:abstractNumId w:val="33"/>
  </w:num>
  <w:num w:numId="43" w16cid:durableId="1296133859">
    <w:abstractNumId w:val="10"/>
  </w:num>
  <w:num w:numId="44" w16cid:durableId="1717972386">
    <w:abstractNumId w:val="37"/>
  </w:num>
  <w:num w:numId="45" w16cid:durableId="1264261550">
    <w:abstractNumId w:val="27"/>
  </w:num>
  <w:num w:numId="46" w16cid:durableId="1874152097">
    <w:abstractNumId w:val="19"/>
  </w:num>
  <w:num w:numId="47" w16cid:durableId="63819190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formsDesign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27"/>
    <w:rsid w:val="000044A0"/>
    <w:rsid w:val="0000599B"/>
    <w:rsid w:val="000111D3"/>
    <w:rsid w:val="0001166E"/>
    <w:rsid w:val="00013278"/>
    <w:rsid w:val="00014C99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16B4"/>
    <w:rsid w:val="00053BA4"/>
    <w:rsid w:val="00054CDA"/>
    <w:rsid w:val="000551ED"/>
    <w:rsid w:val="00055D51"/>
    <w:rsid w:val="00057FCB"/>
    <w:rsid w:val="000616DC"/>
    <w:rsid w:val="000706AA"/>
    <w:rsid w:val="00070883"/>
    <w:rsid w:val="00075852"/>
    <w:rsid w:val="000771AF"/>
    <w:rsid w:val="00077D71"/>
    <w:rsid w:val="00077DC8"/>
    <w:rsid w:val="00080C1F"/>
    <w:rsid w:val="00084A66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16A"/>
    <w:rsid w:val="000A5AF4"/>
    <w:rsid w:val="000B0F6E"/>
    <w:rsid w:val="000B19DA"/>
    <w:rsid w:val="000B66E6"/>
    <w:rsid w:val="000B7385"/>
    <w:rsid w:val="000B7A79"/>
    <w:rsid w:val="000C470C"/>
    <w:rsid w:val="000C4DF8"/>
    <w:rsid w:val="000C5228"/>
    <w:rsid w:val="000C61E5"/>
    <w:rsid w:val="000C6CB7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C76"/>
    <w:rsid w:val="000F683F"/>
    <w:rsid w:val="000F6F49"/>
    <w:rsid w:val="00100454"/>
    <w:rsid w:val="001005AC"/>
    <w:rsid w:val="00100975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608D"/>
    <w:rsid w:val="001270C1"/>
    <w:rsid w:val="0013103A"/>
    <w:rsid w:val="00134FBB"/>
    <w:rsid w:val="0013671F"/>
    <w:rsid w:val="00136A2D"/>
    <w:rsid w:val="00136E4E"/>
    <w:rsid w:val="00140719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16D0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6D7F"/>
    <w:rsid w:val="001B7B5E"/>
    <w:rsid w:val="001C0C6B"/>
    <w:rsid w:val="001C1E69"/>
    <w:rsid w:val="001D0E78"/>
    <w:rsid w:val="001D11F8"/>
    <w:rsid w:val="001D741B"/>
    <w:rsid w:val="001D7549"/>
    <w:rsid w:val="001E0198"/>
    <w:rsid w:val="001E0E78"/>
    <w:rsid w:val="001E1404"/>
    <w:rsid w:val="001E15F5"/>
    <w:rsid w:val="001E1F19"/>
    <w:rsid w:val="001F435C"/>
    <w:rsid w:val="001F6C35"/>
    <w:rsid w:val="001F7781"/>
    <w:rsid w:val="00202FB6"/>
    <w:rsid w:val="002033DF"/>
    <w:rsid w:val="00205972"/>
    <w:rsid w:val="002074EA"/>
    <w:rsid w:val="0021399F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0DA8"/>
    <w:rsid w:val="00276707"/>
    <w:rsid w:val="00277E8E"/>
    <w:rsid w:val="0028049D"/>
    <w:rsid w:val="002817B0"/>
    <w:rsid w:val="00285549"/>
    <w:rsid w:val="00286A37"/>
    <w:rsid w:val="00286EB4"/>
    <w:rsid w:val="00286F8A"/>
    <w:rsid w:val="0028709B"/>
    <w:rsid w:val="00287E17"/>
    <w:rsid w:val="002901B8"/>
    <w:rsid w:val="00290222"/>
    <w:rsid w:val="00290CF8"/>
    <w:rsid w:val="00290E07"/>
    <w:rsid w:val="00293E9B"/>
    <w:rsid w:val="00295681"/>
    <w:rsid w:val="002A0099"/>
    <w:rsid w:val="002A2A6B"/>
    <w:rsid w:val="002A2BAC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42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20E"/>
    <w:rsid w:val="002F07BE"/>
    <w:rsid w:val="002F1C6A"/>
    <w:rsid w:val="002F493A"/>
    <w:rsid w:val="003000E8"/>
    <w:rsid w:val="00301B57"/>
    <w:rsid w:val="003030C4"/>
    <w:rsid w:val="00305A3A"/>
    <w:rsid w:val="00307EF5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29B8"/>
    <w:rsid w:val="00352FE5"/>
    <w:rsid w:val="003561BA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2D2"/>
    <w:rsid w:val="00384FBC"/>
    <w:rsid w:val="00391207"/>
    <w:rsid w:val="00392147"/>
    <w:rsid w:val="00396E48"/>
    <w:rsid w:val="003A20B1"/>
    <w:rsid w:val="003A302B"/>
    <w:rsid w:val="003A3347"/>
    <w:rsid w:val="003A6DFE"/>
    <w:rsid w:val="003B03D8"/>
    <w:rsid w:val="003B09A0"/>
    <w:rsid w:val="003B0E97"/>
    <w:rsid w:val="003B1593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0A93"/>
    <w:rsid w:val="003E55F4"/>
    <w:rsid w:val="003E55F7"/>
    <w:rsid w:val="003F0257"/>
    <w:rsid w:val="003F2042"/>
    <w:rsid w:val="003F34C9"/>
    <w:rsid w:val="003F406D"/>
    <w:rsid w:val="003F6D88"/>
    <w:rsid w:val="003F6E2B"/>
    <w:rsid w:val="003F730F"/>
    <w:rsid w:val="004009F6"/>
    <w:rsid w:val="00400B46"/>
    <w:rsid w:val="004047B9"/>
    <w:rsid w:val="00407B92"/>
    <w:rsid w:val="00410CB2"/>
    <w:rsid w:val="004115F9"/>
    <w:rsid w:val="00415458"/>
    <w:rsid w:val="004168AA"/>
    <w:rsid w:val="004218FA"/>
    <w:rsid w:val="00422BB5"/>
    <w:rsid w:val="0042785C"/>
    <w:rsid w:val="00427C89"/>
    <w:rsid w:val="00427FC2"/>
    <w:rsid w:val="00430E61"/>
    <w:rsid w:val="004323A1"/>
    <w:rsid w:val="00433740"/>
    <w:rsid w:val="00437101"/>
    <w:rsid w:val="00442916"/>
    <w:rsid w:val="00442E42"/>
    <w:rsid w:val="00444637"/>
    <w:rsid w:val="00446523"/>
    <w:rsid w:val="004468D6"/>
    <w:rsid w:val="0044722E"/>
    <w:rsid w:val="004510FC"/>
    <w:rsid w:val="00451821"/>
    <w:rsid w:val="004562EC"/>
    <w:rsid w:val="0045736C"/>
    <w:rsid w:val="0045751F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0E31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C42CE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359B"/>
    <w:rsid w:val="005078ED"/>
    <w:rsid w:val="00512726"/>
    <w:rsid w:val="00515B5F"/>
    <w:rsid w:val="00515E60"/>
    <w:rsid w:val="00517443"/>
    <w:rsid w:val="005179AD"/>
    <w:rsid w:val="005209D1"/>
    <w:rsid w:val="00520E87"/>
    <w:rsid w:val="00522691"/>
    <w:rsid w:val="005251BD"/>
    <w:rsid w:val="00526652"/>
    <w:rsid w:val="005269E6"/>
    <w:rsid w:val="005368F8"/>
    <w:rsid w:val="00540280"/>
    <w:rsid w:val="00540C8A"/>
    <w:rsid w:val="00541211"/>
    <w:rsid w:val="00541954"/>
    <w:rsid w:val="00551E4A"/>
    <w:rsid w:val="005520D9"/>
    <w:rsid w:val="00552A7A"/>
    <w:rsid w:val="005555B9"/>
    <w:rsid w:val="00555AB6"/>
    <w:rsid w:val="00560B84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A1083"/>
    <w:rsid w:val="005A1715"/>
    <w:rsid w:val="005A20A6"/>
    <w:rsid w:val="005A2572"/>
    <w:rsid w:val="005A29D6"/>
    <w:rsid w:val="005A40A8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5F6CC1"/>
    <w:rsid w:val="005F791A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54E6"/>
    <w:rsid w:val="0063698B"/>
    <w:rsid w:val="00636B65"/>
    <w:rsid w:val="00642369"/>
    <w:rsid w:val="00642A4E"/>
    <w:rsid w:val="006459B9"/>
    <w:rsid w:val="0064665A"/>
    <w:rsid w:val="00651034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2237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486D"/>
    <w:rsid w:val="006A0B19"/>
    <w:rsid w:val="006B1AC7"/>
    <w:rsid w:val="006B470D"/>
    <w:rsid w:val="006B52D2"/>
    <w:rsid w:val="006C1B50"/>
    <w:rsid w:val="006C2AEC"/>
    <w:rsid w:val="006C4402"/>
    <w:rsid w:val="006C50A6"/>
    <w:rsid w:val="006C67D6"/>
    <w:rsid w:val="006C719C"/>
    <w:rsid w:val="006C7C42"/>
    <w:rsid w:val="006D67EA"/>
    <w:rsid w:val="006E1EB0"/>
    <w:rsid w:val="006E5B26"/>
    <w:rsid w:val="006E5D10"/>
    <w:rsid w:val="006E6A1F"/>
    <w:rsid w:val="006E7353"/>
    <w:rsid w:val="006E7DC3"/>
    <w:rsid w:val="006F0465"/>
    <w:rsid w:val="006F3577"/>
    <w:rsid w:val="006F6540"/>
    <w:rsid w:val="006F6D3A"/>
    <w:rsid w:val="006F7830"/>
    <w:rsid w:val="00700D63"/>
    <w:rsid w:val="00702D6E"/>
    <w:rsid w:val="00706C7B"/>
    <w:rsid w:val="007074A9"/>
    <w:rsid w:val="00711F7B"/>
    <w:rsid w:val="00714572"/>
    <w:rsid w:val="0071562A"/>
    <w:rsid w:val="00717E72"/>
    <w:rsid w:val="00722B9A"/>
    <w:rsid w:val="0072560F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6E5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0BA2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4265"/>
    <w:rsid w:val="007E0072"/>
    <w:rsid w:val="007E36FA"/>
    <w:rsid w:val="007E460E"/>
    <w:rsid w:val="007E4A5C"/>
    <w:rsid w:val="007E4D0C"/>
    <w:rsid w:val="007E4F3E"/>
    <w:rsid w:val="007E6ADE"/>
    <w:rsid w:val="007F0AD3"/>
    <w:rsid w:val="007F0EC4"/>
    <w:rsid w:val="007F1B4A"/>
    <w:rsid w:val="007F218B"/>
    <w:rsid w:val="007F38C4"/>
    <w:rsid w:val="007F4985"/>
    <w:rsid w:val="007F5619"/>
    <w:rsid w:val="007F7D15"/>
    <w:rsid w:val="008008B7"/>
    <w:rsid w:val="00801C60"/>
    <w:rsid w:val="00801EAD"/>
    <w:rsid w:val="008034ED"/>
    <w:rsid w:val="008040C6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2532F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26DE"/>
    <w:rsid w:val="00852FEE"/>
    <w:rsid w:val="00853131"/>
    <w:rsid w:val="00854731"/>
    <w:rsid w:val="0085516F"/>
    <w:rsid w:val="00856500"/>
    <w:rsid w:val="00856DAB"/>
    <w:rsid w:val="00866B66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87A04"/>
    <w:rsid w:val="008909D6"/>
    <w:rsid w:val="00897C5D"/>
    <w:rsid w:val="008A07AD"/>
    <w:rsid w:val="008A3D6B"/>
    <w:rsid w:val="008A5035"/>
    <w:rsid w:val="008C01DB"/>
    <w:rsid w:val="008C04AB"/>
    <w:rsid w:val="008C09E4"/>
    <w:rsid w:val="008C2BF6"/>
    <w:rsid w:val="008C592E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904BB0"/>
    <w:rsid w:val="00905356"/>
    <w:rsid w:val="009058DC"/>
    <w:rsid w:val="00915202"/>
    <w:rsid w:val="00920216"/>
    <w:rsid w:val="00926C20"/>
    <w:rsid w:val="00932968"/>
    <w:rsid w:val="0093395B"/>
    <w:rsid w:val="00935AF9"/>
    <w:rsid w:val="00936951"/>
    <w:rsid w:val="00937287"/>
    <w:rsid w:val="009372C3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32"/>
    <w:rsid w:val="009C1E9F"/>
    <w:rsid w:val="009D1897"/>
    <w:rsid w:val="009D1D06"/>
    <w:rsid w:val="009D32A7"/>
    <w:rsid w:val="009D74E9"/>
    <w:rsid w:val="009D7C79"/>
    <w:rsid w:val="009E2F13"/>
    <w:rsid w:val="009E2FB3"/>
    <w:rsid w:val="009E3230"/>
    <w:rsid w:val="009E3255"/>
    <w:rsid w:val="009F2BF7"/>
    <w:rsid w:val="009F36EE"/>
    <w:rsid w:val="009F63D0"/>
    <w:rsid w:val="009F6522"/>
    <w:rsid w:val="009F742D"/>
    <w:rsid w:val="00A00A95"/>
    <w:rsid w:val="00A02395"/>
    <w:rsid w:val="00A02D38"/>
    <w:rsid w:val="00A02E9C"/>
    <w:rsid w:val="00A03F81"/>
    <w:rsid w:val="00A141A7"/>
    <w:rsid w:val="00A144B0"/>
    <w:rsid w:val="00A14857"/>
    <w:rsid w:val="00A15924"/>
    <w:rsid w:val="00A15937"/>
    <w:rsid w:val="00A21BF1"/>
    <w:rsid w:val="00A2210C"/>
    <w:rsid w:val="00A237EC"/>
    <w:rsid w:val="00A27975"/>
    <w:rsid w:val="00A3044F"/>
    <w:rsid w:val="00A33724"/>
    <w:rsid w:val="00A341E0"/>
    <w:rsid w:val="00A346C4"/>
    <w:rsid w:val="00A34EBB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995"/>
    <w:rsid w:val="00A56ECB"/>
    <w:rsid w:val="00A57570"/>
    <w:rsid w:val="00A57C05"/>
    <w:rsid w:val="00A57CCE"/>
    <w:rsid w:val="00A57F45"/>
    <w:rsid w:val="00A60388"/>
    <w:rsid w:val="00A61423"/>
    <w:rsid w:val="00A63509"/>
    <w:rsid w:val="00A65D58"/>
    <w:rsid w:val="00A66CCE"/>
    <w:rsid w:val="00A672AB"/>
    <w:rsid w:val="00A67E05"/>
    <w:rsid w:val="00A70D90"/>
    <w:rsid w:val="00A7356C"/>
    <w:rsid w:val="00A75BA6"/>
    <w:rsid w:val="00A8355A"/>
    <w:rsid w:val="00A84F40"/>
    <w:rsid w:val="00A86BBE"/>
    <w:rsid w:val="00A870F6"/>
    <w:rsid w:val="00A91E70"/>
    <w:rsid w:val="00A96697"/>
    <w:rsid w:val="00AA0C4D"/>
    <w:rsid w:val="00AA483E"/>
    <w:rsid w:val="00AA667D"/>
    <w:rsid w:val="00AA6AA1"/>
    <w:rsid w:val="00AA7196"/>
    <w:rsid w:val="00AB0E6F"/>
    <w:rsid w:val="00AB33DE"/>
    <w:rsid w:val="00AB3D83"/>
    <w:rsid w:val="00AB517B"/>
    <w:rsid w:val="00AB5643"/>
    <w:rsid w:val="00AC0259"/>
    <w:rsid w:val="00AC0805"/>
    <w:rsid w:val="00AC56BF"/>
    <w:rsid w:val="00AC6C3D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0D15"/>
    <w:rsid w:val="00B03630"/>
    <w:rsid w:val="00B04ED3"/>
    <w:rsid w:val="00B0597A"/>
    <w:rsid w:val="00B0703F"/>
    <w:rsid w:val="00B0714D"/>
    <w:rsid w:val="00B07917"/>
    <w:rsid w:val="00B07BC7"/>
    <w:rsid w:val="00B102E6"/>
    <w:rsid w:val="00B10646"/>
    <w:rsid w:val="00B11131"/>
    <w:rsid w:val="00B12959"/>
    <w:rsid w:val="00B13DD6"/>
    <w:rsid w:val="00B2603F"/>
    <w:rsid w:val="00B27D43"/>
    <w:rsid w:val="00B27E4C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F40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7E8"/>
    <w:rsid w:val="00B729C9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CF"/>
    <w:rsid w:val="00BC61DC"/>
    <w:rsid w:val="00BD1608"/>
    <w:rsid w:val="00BD5355"/>
    <w:rsid w:val="00BD7CA2"/>
    <w:rsid w:val="00BE4B2A"/>
    <w:rsid w:val="00BE57E8"/>
    <w:rsid w:val="00BF05EC"/>
    <w:rsid w:val="00BF3248"/>
    <w:rsid w:val="00BF3307"/>
    <w:rsid w:val="00BF36FC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1F27"/>
    <w:rsid w:val="00C22321"/>
    <w:rsid w:val="00C23420"/>
    <w:rsid w:val="00C24243"/>
    <w:rsid w:val="00C24B57"/>
    <w:rsid w:val="00C265C4"/>
    <w:rsid w:val="00C34B37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2C26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A7481"/>
    <w:rsid w:val="00CB010F"/>
    <w:rsid w:val="00CB30DA"/>
    <w:rsid w:val="00CB44BB"/>
    <w:rsid w:val="00CB464E"/>
    <w:rsid w:val="00CB4A2D"/>
    <w:rsid w:val="00CC1F2B"/>
    <w:rsid w:val="00CC2E1D"/>
    <w:rsid w:val="00CC75AA"/>
    <w:rsid w:val="00CD0435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49F9"/>
    <w:rsid w:val="00CF7892"/>
    <w:rsid w:val="00D0045C"/>
    <w:rsid w:val="00D009F6"/>
    <w:rsid w:val="00D03D5D"/>
    <w:rsid w:val="00D07C18"/>
    <w:rsid w:val="00D07CAA"/>
    <w:rsid w:val="00D167CB"/>
    <w:rsid w:val="00D1681F"/>
    <w:rsid w:val="00D24C5D"/>
    <w:rsid w:val="00D25EA5"/>
    <w:rsid w:val="00D33428"/>
    <w:rsid w:val="00D349BA"/>
    <w:rsid w:val="00D36563"/>
    <w:rsid w:val="00D411E1"/>
    <w:rsid w:val="00D44DD8"/>
    <w:rsid w:val="00D460B8"/>
    <w:rsid w:val="00D467B6"/>
    <w:rsid w:val="00D54AA0"/>
    <w:rsid w:val="00D5684F"/>
    <w:rsid w:val="00D576C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2852"/>
    <w:rsid w:val="00DA67B6"/>
    <w:rsid w:val="00DB0B3A"/>
    <w:rsid w:val="00DB5DB1"/>
    <w:rsid w:val="00DC006B"/>
    <w:rsid w:val="00DC0434"/>
    <w:rsid w:val="00DC18CB"/>
    <w:rsid w:val="00DC1902"/>
    <w:rsid w:val="00DC7775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E78A5"/>
    <w:rsid w:val="00DE797B"/>
    <w:rsid w:val="00DF028C"/>
    <w:rsid w:val="00DF105E"/>
    <w:rsid w:val="00DF1C46"/>
    <w:rsid w:val="00DF60DA"/>
    <w:rsid w:val="00E03BAC"/>
    <w:rsid w:val="00E04784"/>
    <w:rsid w:val="00E04CAC"/>
    <w:rsid w:val="00E04F5B"/>
    <w:rsid w:val="00E06BA4"/>
    <w:rsid w:val="00E10BFC"/>
    <w:rsid w:val="00E10C3A"/>
    <w:rsid w:val="00E217E0"/>
    <w:rsid w:val="00E23656"/>
    <w:rsid w:val="00E24E5F"/>
    <w:rsid w:val="00E25144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072"/>
    <w:rsid w:val="00E752E9"/>
    <w:rsid w:val="00E76E24"/>
    <w:rsid w:val="00E77AA6"/>
    <w:rsid w:val="00E77D05"/>
    <w:rsid w:val="00E800C7"/>
    <w:rsid w:val="00E809DA"/>
    <w:rsid w:val="00E81B64"/>
    <w:rsid w:val="00E81F5B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B5F96"/>
    <w:rsid w:val="00EC0607"/>
    <w:rsid w:val="00EC26F9"/>
    <w:rsid w:val="00EC32CD"/>
    <w:rsid w:val="00EC3B15"/>
    <w:rsid w:val="00EC5C1B"/>
    <w:rsid w:val="00ED5EDA"/>
    <w:rsid w:val="00ED626E"/>
    <w:rsid w:val="00EE0790"/>
    <w:rsid w:val="00EE4636"/>
    <w:rsid w:val="00EE7678"/>
    <w:rsid w:val="00EE77A6"/>
    <w:rsid w:val="00EF0532"/>
    <w:rsid w:val="00EF1EC7"/>
    <w:rsid w:val="00EF5DC9"/>
    <w:rsid w:val="00F0610B"/>
    <w:rsid w:val="00F06E72"/>
    <w:rsid w:val="00F070E0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7706C"/>
    <w:rsid w:val="00F80044"/>
    <w:rsid w:val="00F8154D"/>
    <w:rsid w:val="00F82568"/>
    <w:rsid w:val="00F84AE8"/>
    <w:rsid w:val="00F85DA2"/>
    <w:rsid w:val="00F866CA"/>
    <w:rsid w:val="00F86A66"/>
    <w:rsid w:val="00F87611"/>
    <w:rsid w:val="00F9075F"/>
    <w:rsid w:val="00F91BA4"/>
    <w:rsid w:val="00F91DD8"/>
    <w:rsid w:val="00F956F1"/>
    <w:rsid w:val="00FA5A28"/>
    <w:rsid w:val="00FA5FCC"/>
    <w:rsid w:val="00FA7467"/>
    <w:rsid w:val="00FB108A"/>
    <w:rsid w:val="00FB126B"/>
    <w:rsid w:val="00FB2D76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4AFF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F74416"/>
  <w15:docId w15:val="{B539B13D-DED8-4C98-8A6C-1978D883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30F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297045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004D1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D1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1D" w:themeFill="accent1" w:themeFillShade="BF"/>
      </w:tcPr>
    </w:tblStylePr>
    <w:tblStylePr w:type="band1Vert">
      <w:tblPr/>
      <w:tcPr>
        <w:shd w:val="clear" w:color="auto" w:fill="4EFF7B" w:themeFill="accent1" w:themeFillTint="7F"/>
      </w:tcPr>
    </w:tblStylePr>
    <w:tblStylePr w:type="band1Horz">
      <w:tblPr/>
      <w:tcPr>
        <w:shd w:val="clear" w:color="auto" w:fill="4EFF7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BD7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6D8B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6D8B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E533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E5333" w:themeFill="accent5" w:themeFillShade="BF"/>
      </w:tcPr>
    </w:tblStylePr>
    <w:tblStylePr w:type="band1Vert">
      <w:tblPr/>
      <w:tcPr>
        <w:shd w:val="clear" w:color="auto" w:fill="7CCF9D" w:themeFill="accent5" w:themeFillTint="7F"/>
      </w:tcPr>
    </w:tblStylePr>
    <w:tblStylePr w:type="band1Horz">
      <w:tblPr/>
      <w:tcPr>
        <w:shd w:val="clear" w:color="auto" w:fill="7CCF9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D" w:themeFill="accent6" w:themeFillShade="BF"/>
      </w:tcPr>
    </w:tblStylePr>
    <w:tblStylePr w:type="band1Vert">
      <w:tblPr/>
      <w:tcPr>
        <w:shd w:val="clear" w:color="auto" w:fill="4EFF7B" w:themeFill="accent6" w:themeFillTint="7F"/>
      </w:tcPr>
    </w:tblStylePr>
    <w:tblStylePr w:type="band1Horz">
      <w:tblPr/>
      <w:tcPr>
        <w:shd w:val="clear" w:color="auto" w:fill="4EFF7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D" w:themeFill="accent1" w:themeFillTint="3F"/>
      </w:tcPr>
    </w:tblStylePr>
    <w:tblStylePr w:type="band1Horz">
      <w:tblPr/>
      <w:tcPr>
        <w:shd w:val="clear" w:color="auto" w:fill="B8FFC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5F5E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1F" w:themeFill="accent6" w:themeFillShade="CC"/>
      </w:tcPr>
    </w:tblStylePr>
    <w:tblStylePr w:type="lastRow">
      <w:rPr>
        <w:b/>
        <w:bCs/>
        <w:color w:val="007C1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7CE" w:themeFill="accent5" w:themeFillTint="3F"/>
      </w:tcPr>
    </w:tblStylePr>
    <w:tblStylePr w:type="band1Horz">
      <w:tblPr/>
      <w:tcPr>
        <w:shd w:val="clear" w:color="auto" w:fill="CAEBD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4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37" w:themeFill="accent5" w:themeFillShade="CC"/>
      </w:tcPr>
    </w:tblStylePr>
    <w:tblStylePr w:type="lastRow">
      <w:rPr>
        <w:b/>
        <w:bCs/>
        <w:color w:val="20593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D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9B28" w:themeColor="accent1"/>
        <w:bottom w:val="single" w:sz="4" w:space="0" w:color="009B28" w:themeColor="accent1"/>
        <w:right w:val="single" w:sz="4" w:space="0" w:color="009B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7" w:themeColor="accent1" w:themeShade="99"/>
          <w:insideV w:val="nil"/>
        </w:tcBorders>
        <w:shd w:val="clear" w:color="auto" w:fill="005D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7" w:themeFill="accent1" w:themeFillShade="99"/>
      </w:tcPr>
    </w:tblStylePr>
    <w:tblStylePr w:type="band1Vert">
      <w:tblPr/>
      <w:tcPr>
        <w:shd w:val="clear" w:color="auto" w:fill="71FF95" w:themeFill="accent1" w:themeFillTint="66"/>
      </w:tcPr>
    </w:tblStylePr>
    <w:tblStylePr w:type="band1Horz">
      <w:tblPr/>
      <w:tcPr>
        <w:shd w:val="clear" w:color="auto" w:fill="4EFF7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B28" w:themeColor="accent6"/>
        <w:left w:val="single" w:sz="4" w:space="0" w:color="297045" w:themeColor="accent5"/>
        <w:bottom w:val="single" w:sz="4" w:space="0" w:color="297045" w:themeColor="accent5"/>
        <w:right w:val="single" w:sz="4" w:space="0" w:color="29704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5E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B2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32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329" w:themeColor="accent5" w:themeShade="99"/>
          <w:insideV w:val="nil"/>
        </w:tcBorders>
        <w:shd w:val="clear" w:color="auto" w:fill="18432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329" w:themeFill="accent5" w:themeFillShade="99"/>
      </w:tcPr>
    </w:tblStylePr>
    <w:tblStylePr w:type="band1Vert">
      <w:tblPr/>
      <w:tcPr>
        <w:shd w:val="clear" w:color="auto" w:fill="96D8B0" w:themeFill="accent5" w:themeFillTint="66"/>
      </w:tcPr>
    </w:tblStylePr>
    <w:tblStylePr w:type="band1Horz">
      <w:tblPr/>
      <w:tcPr>
        <w:shd w:val="clear" w:color="auto" w:fill="7CCF9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297045" w:themeColor="accent5"/>
        <w:left w:val="single" w:sz="4" w:space="0" w:color="009B28" w:themeColor="accent6"/>
        <w:bottom w:val="single" w:sz="4" w:space="0" w:color="009B28" w:themeColor="accent6"/>
        <w:right w:val="single" w:sz="4" w:space="0" w:color="009B2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4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2970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7" w:themeColor="accent6" w:themeShade="99"/>
          <w:insideV w:val="nil"/>
        </w:tcBorders>
        <w:shd w:val="clear" w:color="auto" w:fill="005D1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7" w:themeFill="accent6" w:themeFillShade="99"/>
      </w:tcPr>
    </w:tblStylePr>
    <w:tblStylePr w:type="band1Vert">
      <w:tblPr/>
      <w:tcPr>
        <w:shd w:val="clear" w:color="auto" w:fill="71FF95" w:themeFill="accent6" w:themeFillTint="66"/>
      </w:tcPr>
    </w:tblStylePr>
    <w:tblStylePr w:type="band1Horz">
      <w:tblPr/>
      <w:tcPr>
        <w:shd w:val="clear" w:color="auto" w:fill="4EFF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B28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29704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2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3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3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3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3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B28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D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009B28" w:themeColor="accent1"/>
      <w:sz w:val="22"/>
      <w:u w:val="single"/>
    </w:rPr>
  </w:style>
  <w:style w:type="paragraph" w:styleId="Footer">
    <w:name w:val="footer"/>
    <w:basedOn w:val="Normal"/>
    <w:link w:val="FooterChar"/>
    <w:uiPriority w:val="99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009B28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009B2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009B28" w:themeColor="accent1"/>
      </w:pBdr>
      <w:spacing w:before="200" w:after="280"/>
      <w:ind w:left="936" w:right="936"/>
    </w:pPr>
    <w:rPr>
      <w:b/>
      <w:bCs/>
      <w:i/>
      <w:iCs/>
      <w:color w:val="009B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009B28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left w:val="single" w:sz="8" w:space="0" w:color="009B28" w:themeColor="accent1"/>
        <w:bottom w:val="single" w:sz="8" w:space="0" w:color="009B28" w:themeColor="accent1"/>
        <w:right w:val="single" w:sz="8" w:space="0" w:color="009B28" w:themeColor="accent1"/>
        <w:insideH w:val="single" w:sz="8" w:space="0" w:color="009B28" w:themeColor="accent1"/>
        <w:insideV w:val="single" w:sz="8" w:space="0" w:color="009B28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18" w:space="0" w:color="009B28" w:themeColor="accent1"/>
          <w:right w:val="single" w:sz="8" w:space="0" w:color="009B28" w:themeColor="accent1"/>
          <w:insideH w:val="nil"/>
          <w:insideV w:val="single" w:sz="8" w:space="0" w:color="009B2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  <w:insideH w:val="nil"/>
          <w:insideV w:val="single" w:sz="8" w:space="0" w:color="009B2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</w:tcBorders>
      </w:tcPr>
    </w:tblStylePr>
    <w:tblStylePr w:type="band1Vert"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</w:tcBorders>
        <w:shd w:val="clear" w:color="auto" w:fill="A7FFBD" w:themeFill="accent1" w:themeFillTint="3F"/>
      </w:tcPr>
    </w:tblStylePr>
    <w:tblStylePr w:type="band1Horz"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  <w:insideV w:val="single" w:sz="8" w:space="0" w:color="009B28" w:themeColor="accent1"/>
        </w:tcBorders>
        <w:shd w:val="clear" w:color="auto" w:fill="A7FFBD" w:themeFill="accent1" w:themeFillTint="3F"/>
      </w:tcPr>
    </w:tblStylePr>
    <w:tblStylePr w:type="band2Horz"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  <w:insideV w:val="single" w:sz="8" w:space="0" w:color="009B2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left w:val="single" w:sz="8" w:space="0" w:color="297045" w:themeColor="accent5"/>
        <w:bottom w:val="single" w:sz="8" w:space="0" w:color="297045" w:themeColor="accent5"/>
        <w:right w:val="single" w:sz="8" w:space="0" w:color="297045" w:themeColor="accent5"/>
        <w:insideH w:val="single" w:sz="8" w:space="0" w:color="297045" w:themeColor="accent5"/>
        <w:insideV w:val="single" w:sz="8" w:space="0" w:color="29704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18" w:space="0" w:color="297045" w:themeColor="accent5"/>
          <w:right w:val="single" w:sz="8" w:space="0" w:color="297045" w:themeColor="accent5"/>
          <w:insideH w:val="nil"/>
          <w:insideV w:val="single" w:sz="8" w:space="0" w:color="29704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  <w:insideH w:val="nil"/>
          <w:insideV w:val="single" w:sz="8" w:space="0" w:color="29704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</w:tcBorders>
      </w:tcPr>
    </w:tblStylePr>
    <w:tblStylePr w:type="band1Vert"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</w:tcBorders>
        <w:shd w:val="clear" w:color="auto" w:fill="BEE7CE" w:themeFill="accent5" w:themeFillTint="3F"/>
      </w:tcPr>
    </w:tblStylePr>
    <w:tblStylePr w:type="band1Horz"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  <w:insideV w:val="single" w:sz="8" w:space="0" w:color="297045" w:themeColor="accent5"/>
        </w:tcBorders>
        <w:shd w:val="clear" w:color="auto" w:fill="BEE7CE" w:themeFill="accent5" w:themeFillTint="3F"/>
      </w:tcPr>
    </w:tblStylePr>
    <w:tblStylePr w:type="band2Horz"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  <w:insideV w:val="single" w:sz="8" w:space="0" w:color="29704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left w:val="single" w:sz="8" w:space="0" w:color="009B28" w:themeColor="accent6"/>
        <w:bottom w:val="single" w:sz="8" w:space="0" w:color="009B28" w:themeColor="accent6"/>
        <w:right w:val="single" w:sz="8" w:space="0" w:color="009B28" w:themeColor="accent6"/>
        <w:insideH w:val="single" w:sz="8" w:space="0" w:color="009B28" w:themeColor="accent6"/>
        <w:insideV w:val="single" w:sz="8" w:space="0" w:color="009B28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18" w:space="0" w:color="009B28" w:themeColor="accent6"/>
          <w:right w:val="single" w:sz="8" w:space="0" w:color="009B28" w:themeColor="accent6"/>
          <w:insideH w:val="nil"/>
          <w:insideV w:val="single" w:sz="8" w:space="0" w:color="009B2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  <w:insideH w:val="nil"/>
          <w:insideV w:val="single" w:sz="8" w:space="0" w:color="009B2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</w:tcBorders>
      </w:tcPr>
    </w:tblStylePr>
    <w:tblStylePr w:type="band1Vert"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</w:tcBorders>
        <w:shd w:val="clear" w:color="auto" w:fill="A7FFBD" w:themeFill="accent6" w:themeFillTint="3F"/>
      </w:tcPr>
    </w:tblStylePr>
    <w:tblStylePr w:type="band1Horz"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  <w:insideV w:val="single" w:sz="8" w:space="0" w:color="009B28" w:themeColor="accent6"/>
        </w:tcBorders>
        <w:shd w:val="clear" w:color="auto" w:fill="A7FFBD" w:themeFill="accent6" w:themeFillTint="3F"/>
      </w:tcPr>
    </w:tblStylePr>
    <w:tblStylePr w:type="band2Horz"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  <w:insideV w:val="single" w:sz="8" w:space="0" w:color="009B2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left w:val="single" w:sz="8" w:space="0" w:color="009B28" w:themeColor="accent1"/>
        <w:bottom w:val="single" w:sz="8" w:space="0" w:color="009B28" w:themeColor="accent1"/>
        <w:right w:val="single" w:sz="8" w:space="0" w:color="009B28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B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</w:tcBorders>
      </w:tcPr>
    </w:tblStylePr>
    <w:tblStylePr w:type="band1Horz">
      <w:tblPr/>
      <w:tcPr>
        <w:tcBorders>
          <w:top w:val="single" w:sz="8" w:space="0" w:color="009B28" w:themeColor="accent1"/>
          <w:left w:val="single" w:sz="8" w:space="0" w:color="009B28" w:themeColor="accent1"/>
          <w:bottom w:val="single" w:sz="8" w:space="0" w:color="009B28" w:themeColor="accent1"/>
          <w:right w:val="single" w:sz="8" w:space="0" w:color="009B2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left w:val="single" w:sz="8" w:space="0" w:color="297045" w:themeColor="accent5"/>
        <w:bottom w:val="single" w:sz="8" w:space="0" w:color="297045" w:themeColor="accent5"/>
        <w:right w:val="single" w:sz="8" w:space="0" w:color="29704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2970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</w:tcBorders>
      </w:tcPr>
    </w:tblStylePr>
    <w:tblStylePr w:type="band1Horz">
      <w:tblPr/>
      <w:tcPr>
        <w:tcBorders>
          <w:top w:val="single" w:sz="8" w:space="0" w:color="297045" w:themeColor="accent5"/>
          <w:left w:val="single" w:sz="8" w:space="0" w:color="297045" w:themeColor="accent5"/>
          <w:bottom w:val="single" w:sz="8" w:space="0" w:color="297045" w:themeColor="accent5"/>
          <w:right w:val="single" w:sz="8" w:space="0" w:color="29704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left w:val="single" w:sz="8" w:space="0" w:color="009B28" w:themeColor="accent6"/>
        <w:bottom w:val="single" w:sz="8" w:space="0" w:color="009B28" w:themeColor="accent6"/>
        <w:right w:val="single" w:sz="8" w:space="0" w:color="009B28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B2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</w:tcBorders>
      </w:tcPr>
    </w:tblStylePr>
    <w:tblStylePr w:type="band1Horz">
      <w:tblPr/>
      <w:tcPr>
        <w:tcBorders>
          <w:top w:val="single" w:sz="8" w:space="0" w:color="009B28" w:themeColor="accent6"/>
          <w:left w:val="single" w:sz="8" w:space="0" w:color="009B28" w:themeColor="accent6"/>
          <w:bottom w:val="single" w:sz="8" w:space="0" w:color="009B28" w:themeColor="accent6"/>
          <w:right w:val="single" w:sz="8" w:space="0" w:color="009B2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00741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bottom w:val="single" w:sz="8" w:space="0" w:color="009B28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B28" w:themeColor="accent1"/>
          <w:left w:val="nil"/>
          <w:bottom w:val="single" w:sz="8" w:space="0" w:color="009B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28" w:themeColor="accent1"/>
          <w:left w:val="nil"/>
          <w:bottom w:val="single" w:sz="8" w:space="0" w:color="009B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1E5333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bottom w:val="single" w:sz="8" w:space="0" w:color="29704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297045" w:themeColor="accent5"/>
          <w:left w:val="nil"/>
          <w:bottom w:val="single" w:sz="8" w:space="0" w:color="29704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045" w:themeColor="accent5"/>
          <w:left w:val="nil"/>
          <w:bottom w:val="single" w:sz="8" w:space="0" w:color="29704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7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7C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D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bottom w:val="single" w:sz="8" w:space="0" w:color="009B28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B28" w:themeColor="accent6"/>
          <w:left w:val="nil"/>
          <w:bottom w:val="single" w:sz="8" w:space="0" w:color="009B2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B28" w:themeColor="accent6"/>
          <w:left w:val="nil"/>
          <w:bottom w:val="single" w:sz="8" w:space="0" w:color="009B2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3E" w:themeColor="accent1" w:themeTint="BF"/>
        <w:left w:val="single" w:sz="8" w:space="0" w:color="00F43E" w:themeColor="accent1" w:themeTint="BF"/>
        <w:bottom w:val="single" w:sz="8" w:space="0" w:color="00F43E" w:themeColor="accent1" w:themeTint="BF"/>
        <w:right w:val="single" w:sz="8" w:space="0" w:color="00F43E" w:themeColor="accent1" w:themeTint="BF"/>
        <w:insideH w:val="single" w:sz="8" w:space="0" w:color="00F43E" w:themeColor="accent1" w:themeTint="BF"/>
        <w:insideV w:val="single" w:sz="8" w:space="0" w:color="00F43E" w:themeColor="accent1" w:themeTint="BF"/>
      </w:tblBorders>
    </w:tblPr>
    <w:tcPr>
      <w:shd w:val="clear" w:color="auto" w:fill="A7FFBD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3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B" w:themeFill="accent1" w:themeFillTint="7F"/>
      </w:tcPr>
    </w:tblStylePr>
    <w:tblStylePr w:type="band1Horz">
      <w:tblPr/>
      <w:tcPr>
        <w:shd w:val="clear" w:color="auto" w:fill="4EFF7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1B16D" w:themeColor="accent5" w:themeTint="BF"/>
        <w:left w:val="single" w:sz="8" w:space="0" w:color="41B16D" w:themeColor="accent5" w:themeTint="BF"/>
        <w:bottom w:val="single" w:sz="8" w:space="0" w:color="41B16D" w:themeColor="accent5" w:themeTint="BF"/>
        <w:right w:val="single" w:sz="8" w:space="0" w:color="41B16D" w:themeColor="accent5" w:themeTint="BF"/>
        <w:insideH w:val="single" w:sz="8" w:space="0" w:color="41B16D" w:themeColor="accent5" w:themeTint="BF"/>
        <w:insideV w:val="single" w:sz="8" w:space="0" w:color="41B16D" w:themeColor="accent5" w:themeTint="BF"/>
      </w:tblBorders>
    </w:tblPr>
    <w:tcPr>
      <w:shd w:val="clear" w:color="auto" w:fill="BEE7CE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1B16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CF9D" w:themeFill="accent5" w:themeFillTint="7F"/>
      </w:tcPr>
    </w:tblStylePr>
    <w:tblStylePr w:type="band1Horz">
      <w:tblPr/>
      <w:tcPr>
        <w:shd w:val="clear" w:color="auto" w:fill="7CCF9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3E" w:themeColor="accent6" w:themeTint="BF"/>
        <w:left w:val="single" w:sz="8" w:space="0" w:color="00F43E" w:themeColor="accent6" w:themeTint="BF"/>
        <w:bottom w:val="single" w:sz="8" w:space="0" w:color="00F43E" w:themeColor="accent6" w:themeTint="BF"/>
        <w:right w:val="single" w:sz="8" w:space="0" w:color="00F43E" w:themeColor="accent6" w:themeTint="BF"/>
        <w:insideH w:val="single" w:sz="8" w:space="0" w:color="00F43E" w:themeColor="accent6" w:themeTint="BF"/>
        <w:insideV w:val="single" w:sz="8" w:space="0" w:color="00F43E" w:themeColor="accent6" w:themeTint="BF"/>
      </w:tblBorders>
    </w:tblPr>
    <w:tcPr>
      <w:shd w:val="clear" w:color="auto" w:fill="A7FFB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3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B" w:themeFill="accent6" w:themeFillTint="7F"/>
      </w:tcPr>
    </w:tblStylePr>
    <w:tblStylePr w:type="band1Horz">
      <w:tblPr/>
      <w:tcPr>
        <w:shd w:val="clear" w:color="auto" w:fill="4EFF7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left w:val="single" w:sz="8" w:space="0" w:color="009B28" w:themeColor="accent1"/>
        <w:bottom w:val="single" w:sz="8" w:space="0" w:color="009B28" w:themeColor="accent1"/>
        <w:right w:val="single" w:sz="8" w:space="0" w:color="009B28" w:themeColor="accent1"/>
        <w:insideH w:val="single" w:sz="8" w:space="0" w:color="009B28" w:themeColor="accent1"/>
        <w:insideV w:val="single" w:sz="8" w:space="0" w:color="009B28" w:themeColor="accent1"/>
      </w:tblBorders>
    </w:tblPr>
    <w:tcPr>
      <w:shd w:val="clear" w:color="auto" w:fill="A7FFBD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1" w:themeFillTint="33"/>
      </w:tcPr>
    </w:tblStylePr>
    <w:tblStylePr w:type="band1Vert">
      <w:tblPr/>
      <w:tcPr>
        <w:shd w:val="clear" w:color="auto" w:fill="4EFF7B" w:themeFill="accent1" w:themeFillTint="7F"/>
      </w:tcPr>
    </w:tblStylePr>
    <w:tblStylePr w:type="band1Horz">
      <w:tblPr/>
      <w:tcPr>
        <w:tcBorders>
          <w:insideH w:val="single" w:sz="6" w:space="0" w:color="009B28" w:themeColor="accent1"/>
          <w:insideV w:val="single" w:sz="6" w:space="0" w:color="009B28" w:themeColor="accent1"/>
        </w:tcBorders>
        <w:shd w:val="clear" w:color="auto" w:fill="4EFF7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left w:val="single" w:sz="8" w:space="0" w:color="297045" w:themeColor="accent5"/>
        <w:bottom w:val="single" w:sz="8" w:space="0" w:color="297045" w:themeColor="accent5"/>
        <w:right w:val="single" w:sz="8" w:space="0" w:color="297045" w:themeColor="accent5"/>
        <w:insideH w:val="single" w:sz="8" w:space="0" w:color="297045" w:themeColor="accent5"/>
        <w:insideV w:val="single" w:sz="8" w:space="0" w:color="297045" w:themeColor="accent5"/>
      </w:tblBorders>
    </w:tblPr>
    <w:tcPr>
      <w:shd w:val="clear" w:color="auto" w:fill="BEE7CE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5F5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BD7" w:themeFill="accent5" w:themeFillTint="33"/>
      </w:tcPr>
    </w:tblStylePr>
    <w:tblStylePr w:type="band1Vert">
      <w:tblPr/>
      <w:tcPr>
        <w:shd w:val="clear" w:color="auto" w:fill="7CCF9D" w:themeFill="accent5" w:themeFillTint="7F"/>
      </w:tcPr>
    </w:tblStylePr>
    <w:tblStylePr w:type="band1Horz">
      <w:tblPr/>
      <w:tcPr>
        <w:tcBorders>
          <w:insideH w:val="single" w:sz="6" w:space="0" w:color="297045" w:themeColor="accent5"/>
          <w:insideV w:val="single" w:sz="6" w:space="0" w:color="297045" w:themeColor="accent5"/>
        </w:tcBorders>
        <w:shd w:val="clear" w:color="auto" w:fill="7CCF9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left w:val="single" w:sz="8" w:space="0" w:color="009B28" w:themeColor="accent6"/>
        <w:bottom w:val="single" w:sz="8" w:space="0" w:color="009B28" w:themeColor="accent6"/>
        <w:right w:val="single" w:sz="8" w:space="0" w:color="009B28" w:themeColor="accent6"/>
        <w:insideH w:val="single" w:sz="8" w:space="0" w:color="009B28" w:themeColor="accent6"/>
        <w:insideV w:val="single" w:sz="8" w:space="0" w:color="009B28" w:themeColor="accent6"/>
      </w:tblBorders>
    </w:tblPr>
    <w:tcPr>
      <w:shd w:val="clear" w:color="auto" w:fill="A7FFB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B" w:themeFill="accent6" w:themeFillTint="7F"/>
      </w:tcPr>
    </w:tblStylePr>
    <w:tblStylePr w:type="band1Horz">
      <w:tblPr/>
      <w:tcPr>
        <w:tcBorders>
          <w:insideH w:val="single" w:sz="6" w:space="0" w:color="009B28" w:themeColor="accent6"/>
          <w:insideV w:val="single" w:sz="6" w:space="0" w:color="009B28" w:themeColor="accent6"/>
        </w:tcBorders>
        <w:shd w:val="clear" w:color="auto" w:fill="4EFF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D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2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2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B2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B2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7CE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04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04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04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04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CF9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CF9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2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B2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B2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B2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bottom w:val="single" w:sz="8" w:space="0" w:color="009B28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B28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B28" w:themeColor="accent1"/>
          <w:bottom w:val="single" w:sz="8" w:space="0" w:color="009B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B28" w:themeColor="accent1"/>
          <w:bottom w:val="single" w:sz="8" w:space="0" w:color="009B28" w:themeColor="accent1"/>
        </w:tcBorders>
      </w:tcPr>
    </w:tblStylePr>
    <w:tblStylePr w:type="band1Vert">
      <w:tblPr/>
      <w:tcPr>
        <w:shd w:val="clear" w:color="auto" w:fill="A7FFBD" w:themeFill="accent1" w:themeFillTint="3F"/>
      </w:tcPr>
    </w:tblStylePr>
    <w:tblStylePr w:type="band1Horz">
      <w:tblPr/>
      <w:tcPr>
        <w:shd w:val="clear" w:color="auto" w:fill="A7FF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bottom w:val="single" w:sz="8" w:space="0" w:color="29704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04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97045" w:themeColor="accent5"/>
          <w:bottom w:val="single" w:sz="8" w:space="0" w:color="2970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045" w:themeColor="accent5"/>
          <w:bottom w:val="single" w:sz="8" w:space="0" w:color="297045" w:themeColor="accent5"/>
        </w:tcBorders>
      </w:tcPr>
    </w:tblStylePr>
    <w:tblStylePr w:type="band1Vert">
      <w:tblPr/>
      <w:tcPr>
        <w:shd w:val="clear" w:color="auto" w:fill="BEE7CE" w:themeFill="accent5" w:themeFillTint="3F"/>
      </w:tcPr>
    </w:tblStylePr>
    <w:tblStylePr w:type="band1Horz">
      <w:tblPr/>
      <w:tcPr>
        <w:shd w:val="clear" w:color="auto" w:fill="BEE7C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bottom w:val="single" w:sz="8" w:space="0" w:color="009B28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B2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B28" w:themeColor="accent6"/>
          <w:bottom w:val="single" w:sz="8" w:space="0" w:color="009B2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B28" w:themeColor="accent6"/>
          <w:bottom w:val="single" w:sz="8" w:space="0" w:color="009B28" w:themeColor="accent6"/>
        </w:tcBorders>
      </w:tcPr>
    </w:tblStylePr>
    <w:tblStylePr w:type="band1Vert">
      <w:tblPr/>
      <w:tcPr>
        <w:shd w:val="clear" w:color="auto" w:fill="A7FFBD" w:themeFill="accent6" w:themeFillTint="3F"/>
      </w:tcPr>
    </w:tblStylePr>
    <w:tblStylePr w:type="band1Horz">
      <w:tblPr/>
      <w:tcPr>
        <w:shd w:val="clear" w:color="auto" w:fill="A7FFB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1"/>
        <w:left w:val="single" w:sz="8" w:space="0" w:color="009B28" w:themeColor="accent1"/>
        <w:bottom w:val="single" w:sz="8" w:space="0" w:color="009B28" w:themeColor="accent1"/>
        <w:right w:val="single" w:sz="8" w:space="0" w:color="009B28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B2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B2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B2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B2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297045" w:themeColor="accent5"/>
        <w:left w:val="single" w:sz="8" w:space="0" w:color="297045" w:themeColor="accent5"/>
        <w:bottom w:val="single" w:sz="8" w:space="0" w:color="297045" w:themeColor="accent5"/>
        <w:right w:val="single" w:sz="8" w:space="0" w:color="29704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2970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9704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04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04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7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7C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B28" w:themeColor="accent6"/>
        <w:left w:val="single" w:sz="8" w:space="0" w:color="009B28" w:themeColor="accent6"/>
        <w:bottom w:val="single" w:sz="8" w:space="0" w:color="009B28" w:themeColor="accent6"/>
        <w:right w:val="single" w:sz="8" w:space="0" w:color="009B28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B2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B2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B2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B2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3E" w:themeColor="accent1" w:themeTint="BF"/>
        <w:left w:val="single" w:sz="8" w:space="0" w:color="00F43E" w:themeColor="accent1" w:themeTint="BF"/>
        <w:bottom w:val="single" w:sz="8" w:space="0" w:color="00F43E" w:themeColor="accent1" w:themeTint="BF"/>
        <w:right w:val="single" w:sz="8" w:space="0" w:color="00F43E" w:themeColor="accent1" w:themeTint="BF"/>
        <w:insideH w:val="single" w:sz="8" w:space="0" w:color="00F43E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3E" w:themeColor="accent1" w:themeTint="BF"/>
          <w:left w:val="single" w:sz="8" w:space="0" w:color="00F43E" w:themeColor="accent1" w:themeTint="BF"/>
          <w:bottom w:val="single" w:sz="8" w:space="0" w:color="00F43E" w:themeColor="accent1" w:themeTint="BF"/>
          <w:right w:val="single" w:sz="8" w:space="0" w:color="00F43E" w:themeColor="accent1" w:themeTint="BF"/>
          <w:insideH w:val="nil"/>
          <w:insideV w:val="nil"/>
        </w:tcBorders>
        <w:shd w:val="clear" w:color="auto" w:fill="009B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3E" w:themeColor="accent1" w:themeTint="BF"/>
          <w:left w:val="single" w:sz="8" w:space="0" w:color="00F43E" w:themeColor="accent1" w:themeTint="BF"/>
          <w:bottom w:val="single" w:sz="8" w:space="0" w:color="00F43E" w:themeColor="accent1" w:themeTint="BF"/>
          <w:right w:val="single" w:sz="8" w:space="0" w:color="00F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1B16D" w:themeColor="accent5" w:themeTint="BF"/>
        <w:left w:val="single" w:sz="8" w:space="0" w:color="41B16D" w:themeColor="accent5" w:themeTint="BF"/>
        <w:bottom w:val="single" w:sz="8" w:space="0" w:color="41B16D" w:themeColor="accent5" w:themeTint="BF"/>
        <w:right w:val="single" w:sz="8" w:space="0" w:color="41B16D" w:themeColor="accent5" w:themeTint="BF"/>
        <w:insideH w:val="single" w:sz="8" w:space="0" w:color="41B16D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1B16D" w:themeColor="accent5" w:themeTint="BF"/>
          <w:left w:val="single" w:sz="8" w:space="0" w:color="41B16D" w:themeColor="accent5" w:themeTint="BF"/>
          <w:bottom w:val="single" w:sz="8" w:space="0" w:color="41B16D" w:themeColor="accent5" w:themeTint="BF"/>
          <w:right w:val="single" w:sz="8" w:space="0" w:color="41B16D" w:themeColor="accent5" w:themeTint="BF"/>
          <w:insideH w:val="nil"/>
          <w:insideV w:val="nil"/>
        </w:tcBorders>
        <w:shd w:val="clear" w:color="auto" w:fill="2970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B16D" w:themeColor="accent5" w:themeTint="BF"/>
          <w:left w:val="single" w:sz="8" w:space="0" w:color="41B16D" w:themeColor="accent5" w:themeTint="BF"/>
          <w:bottom w:val="single" w:sz="8" w:space="0" w:color="41B16D" w:themeColor="accent5" w:themeTint="BF"/>
          <w:right w:val="single" w:sz="8" w:space="0" w:color="41B16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7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7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3E" w:themeColor="accent6" w:themeTint="BF"/>
        <w:left w:val="single" w:sz="8" w:space="0" w:color="00F43E" w:themeColor="accent6" w:themeTint="BF"/>
        <w:bottom w:val="single" w:sz="8" w:space="0" w:color="00F43E" w:themeColor="accent6" w:themeTint="BF"/>
        <w:right w:val="single" w:sz="8" w:space="0" w:color="00F43E" w:themeColor="accent6" w:themeTint="BF"/>
        <w:insideH w:val="single" w:sz="8" w:space="0" w:color="00F43E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3E" w:themeColor="accent6" w:themeTint="BF"/>
          <w:left w:val="single" w:sz="8" w:space="0" w:color="00F43E" w:themeColor="accent6" w:themeTint="BF"/>
          <w:bottom w:val="single" w:sz="8" w:space="0" w:color="00F43E" w:themeColor="accent6" w:themeTint="BF"/>
          <w:right w:val="single" w:sz="8" w:space="0" w:color="00F43E" w:themeColor="accent6" w:themeTint="BF"/>
          <w:insideH w:val="nil"/>
          <w:insideV w:val="nil"/>
        </w:tcBorders>
        <w:shd w:val="clear" w:color="auto" w:fill="009B2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3E" w:themeColor="accent6" w:themeTint="BF"/>
          <w:left w:val="single" w:sz="8" w:space="0" w:color="00F43E" w:themeColor="accent6" w:themeTint="BF"/>
          <w:bottom w:val="single" w:sz="8" w:space="0" w:color="00F43E" w:themeColor="accent6" w:themeTint="BF"/>
          <w:right w:val="single" w:sz="8" w:space="0" w:color="00F43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2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B2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04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04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04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2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B2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B2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009B28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009B28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297045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297045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004D1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004D13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297045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A5757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297045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009B28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paragraph" w:styleId="ListParagraph">
    <w:name w:val="List Paragraph"/>
    <w:basedOn w:val="Normal"/>
    <w:uiPriority w:val="7"/>
    <w:qFormat/>
    <w:rsid w:val="00352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restorescience.com.au/science-done-here/how-we-cleared-great-barrier-reef-protectio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restorescience.com.au/science-done-here/when-pipe-fittings-became-human-hea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storescience.com.au/science-done-here/when-solar-breakthrough-became-broken-record" TargetMode="External"/><Relationship Id="rId20" Type="http://schemas.openxmlformats.org/officeDocument/2006/relationships/hyperlink" Target="https://restorescience.com.au/school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restorescience.com.au/science-done-here/how-understanding-virus-helped-prevent-cervical-cancer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restorescience.com.au/science-done-here/deadly-spider-could-protect-your-hear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storescience.com.au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cienceconnections.edu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academyofscience.sharepoint.com/Shared%20Documents/Education/Education%20Sharepoint/Lesson%20templates/SC%20lesson%20template%20final%2071025.dotm?OR=81dd2b71-fb82-4b33-ac71-fed46bf0f87a&amp;CID=02ab27a2-7038-6000-1422-1eda6cfe4179&amp;CT=1784164864231" TargetMode="External"/></Relationships>
</file>

<file path=word/theme/theme1.xml><?xml version="1.0" encoding="utf-8"?>
<a:theme xmlns:a="http://schemas.openxmlformats.org/drawingml/2006/main" name="Urban Grow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297045"/>
      </a:lt2>
      <a:accent1>
        <a:srgbClr val="009B28"/>
      </a:accent1>
      <a:accent2>
        <a:srgbClr val="F5B841"/>
      </a:accent2>
      <a:accent3>
        <a:srgbClr val="DBD7D2"/>
      </a:accent3>
      <a:accent4>
        <a:srgbClr val="EBF5FF"/>
      </a:accent4>
      <a:accent5>
        <a:srgbClr val="297045"/>
      </a:accent5>
      <a:accent6>
        <a:srgbClr val="009B28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DF799B4EDD418D115D512438A05B" ma:contentTypeVersion="25" ma:contentTypeDescription="Create a new document." ma:contentTypeScope="" ma:versionID="85f65d4ea13f07134fca62ca26ce7142">
  <xsd:schema xmlns:xsd="http://www.w3.org/2001/XMLSchema" xmlns:xs="http://www.w3.org/2001/XMLSchema" xmlns:p="http://schemas.microsoft.com/office/2006/metadata/properties" xmlns:ns2="249bb05d-9f36-4797-baf9-70f03887c0e2" xmlns:ns3="72742c65-25f8-4182-b9d2-6eb58ec07966" targetNamespace="http://schemas.microsoft.com/office/2006/metadata/properties" ma:root="true" ma:fieldsID="c8aa36dcdc80587c7f786c044bd659d1" ns2:_="" ns3:_="">
    <xsd:import namespace="249bb05d-9f36-4797-baf9-70f03887c0e2"/>
    <xsd:import namespace="72742c65-25f8-4182-b9d2-6eb58ec0796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Thumb" minOccurs="0"/>
                <xsd:element ref="ns3:MediaServiceSearchProperties" minOccurs="0"/>
                <xsd:element ref="ns3:ResourceType" minOccurs="0"/>
                <xsd:element ref="ns3:KeyTheme" minOccurs="0"/>
                <xsd:element ref="ns3:reSolveApproach" minOccurs="0"/>
                <xsd:element ref="ns3:Countryoforigin" minOccurs="0"/>
                <xsd:element ref="ns3:Filetype" minOccurs="0"/>
                <xsd:element ref="ns3:MediaServiceBillingMetadata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bb05d-9f36-4797-baf9-70f03887c0e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397e1ef-6145-448f-8584-0166883bf3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568cf63-bd21-49d1-b78b-56f137b96478}" ma:internalName="TaxCatchAll" ma:showField="CatchAllData" ma:web="249bb05d-9f36-4797-baf9-70f03887c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2c65-25f8-4182-b9d2-6eb58ec07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97e1ef-6145-448f-8584-0166883bf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" ma:index="27" nillable="true" ma:displayName="Thumb" ma:format="Thumbnail" ma:internalName="Thumb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ourceType" ma:index="29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resentation"/>
              <xsd:enumeration value="Research"/>
              <xsd:enumeration value="Resource"/>
              <xsd:enumeration value="Template"/>
              <xsd:enumeration value="Abstract"/>
            </xsd:restriction>
          </xsd:simpleType>
        </xsd:union>
      </xsd:simpleType>
    </xsd:element>
    <xsd:element name="KeyTheme" ma:index="30" nillable="true" ma:displayName="Key Theme" ma:format="Dropdown" ma:internalName="Key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ariation Theory"/>
                        <xsd:enumeration value="Learning Progressions"/>
                        <xsd:enumeration value="Professional Learning"/>
                        <xsd:enumeration value="Pedagogy"/>
                        <xsd:enumeration value="Representation"/>
                        <xsd:enumeration value="Secondary"/>
                        <xsd:enumeration value="Complexity Theory"/>
                        <xsd:enumeration value="Communities of Inquiry"/>
                        <xsd:enumeration value="Teacher Knowledg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lveApproach" ma:index="31" nillable="true" ma:displayName="reSolve Approach" ma:format="Dropdown" ma:internalName="reSolveApproac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eacher"/>
                        <xsd:enumeration value="Tasks"/>
                        <xsd:enumeration value="Mathematics"/>
                        <xsd:enumeration value="Tools"/>
                        <xsd:enumeration value="Cultur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untryoforigin" ma:index="32" nillable="true" ma:displayName="Country of origin" ma:format="Dropdown" ma:internalName="Countryoforigin">
      <xsd:simpleType>
        <xsd:restriction base="dms:Choice">
          <xsd:enumeration value="Australia"/>
          <xsd:enumeration value="International"/>
        </xsd:restriction>
      </xsd:simpleType>
    </xsd:element>
    <xsd:element name="Filetype" ma:index="33" nillable="true" ma:displayName="File type" ma:format="Thumbnail" ma:internalName="Filetype">
      <xsd:simpleType>
        <xsd:restriction base="dms:Unknow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35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42c65-25f8-4182-b9d2-6eb58ec07966">
      <Terms xmlns="http://schemas.microsoft.com/office/infopath/2007/PartnerControls"/>
    </lcf76f155ced4ddcb4097134ff3c332f>
    <Thumb xmlns="72742c65-25f8-4182-b9d2-6eb58ec07966" xsi:nil="true"/>
    <TaxCatchAll xmlns="249bb05d-9f36-4797-baf9-70f03887c0e2" xsi:nil="true"/>
    <ResourceType xmlns="72742c65-25f8-4182-b9d2-6eb58ec07966" xsi:nil="true"/>
    <reSolveApproach xmlns="72742c65-25f8-4182-b9d2-6eb58ec07966" xsi:nil="true"/>
    <TaxKeywordTaxHTField xmlns="249bb05d-9f36-4797-baf9-70f03887c0e2">
      <Terms xmlns="http://schemas.microsoft.com/office/infopath/2007/PartnerControls"/>
    </TaxKeywordTaxHTField>
    <Countryoforigin xmlns="72742c65-25f8-4182-b9d2-6eb58ec07966" xsi:nil="true"/>
    <KeyTheme xmlns="72742c65-25f8-4182-b9d2-6eb58ec07966" xsi:nil="true"/>
    <_dlc_DocId xmlns="249bb05d-9f36-4797-baf9-70f03887c0e2">AASID-2102554853-2761515</_dlc_DocId>
    <_dlc_DocIdUrl xmlns="249bb05d-9f36-4797-baf9-70f03887c0e2">
      <Url>https://ausacademyofscience.sharepoint.com/_layouts/15/DocIdRedir.aspx?ID=AASID-2102554853-2761515</Url>
      <Description>AASID-2102554853-2761515</Description>
    </_dlc_DocIdUrl>
    <Filetype xmlns="72742c65-25f8-4182-b9d2-6eb58ec07966" xsi:nil="true"/>
    <Image xmlns="72742c65-25f8-4182-b9d2-6eb58ec0796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380CCE-AD83-4800-B6B9-693851E85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bb05d-9f36-4797-baf9-70f03887c0e2"/>
    <ds:schemaRef ds:uri="72742c65-25f8-4182-b9d2-6eb58ec07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E01B4-6136-4AF1-AFBD-248E89955CAB}">
  <ds:schemaRefs>
    <ds:schemaRef ds:uri="http://schemas.microsoft.com/office/2006/metadata/properties"/>
    <ds:schemaRef ds:uri="http://schemas.microsoft.com/office/infopath/2007/PartnerControls"/>
    <ds:schemaRef ds:uri="72742c65-25f8-4182-b9d2-6eb58ec07966"/>
    <ds:schemaRef ds:uri="249bb05d-9f36-4797-baf9-70f03887c0e2"/>
  </ds:schemaRefs>
</ds:datastoreItem>
</file>

<file path=customXml/itemProps3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B6DA80-03E1-4166-99D7-4606220F8EF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F7A929-B099-4667-B995-3C81F5059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SC%20lesson%20template%20final%2071025.dotm?OR=81dd2b71-fb82-4b33-ac71-fed46bf0f87a&amp;CID=02ab27a2-7038-6000-1422-1eda6cfe4179&amp;CT=1784164864231</Template>
  <TotalTime>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Academy of Science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Hornery</dc:creator>
  <cp:keywords/>
  <dc:description/>
  <cp:lastModifiedBy>Allison Hornery</cp:lastModifiedBy>
  <cp:revision>6</cp:revision>
  <dcterms:created xsi:type="dcterms:W3CDTF">2026-07-31T05:57:00Z</dcterms:created>
  <dcterms:modified xsi:type="dcterms:W3CDTF">2026-08-06T00:57:00Z</dcterms:modified>
  <cp:category>Lesson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0x010100A9F2DF799B4EDD418D115D512438A05B</vt:lpwstr>
  </property>
  <property fmtid="{D5CDD505-2E9C-101B-9397-08002B2CF9AE}" pid="3" name="_dlc_DocIdItemGuid">
    <vt:lpwstr>19ce29a2-7fef-4bf9-97b5-cf658d8ed73c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